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FE" w:rsidRPr="007974A9" w:rsidRDefault="007974A9" w:rsidP="007974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4A9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77560B" w:rsidRPr="007974A9">
        <w:rPr>
          <w:rFonts w:ascii="Times New Roman" w:hAnsi="Times New Roman" w:cs="Times New Roman"/>
          <w:sz w:val="28"/>
          <w:szCs w:val="28"/>
        </w:rPr>
        <w:t xml:space="preserve"> </w:t>
      </w:r>
      <w:r w:rsidRPr="007974A9">
        <w:rPr>
          <w:rFonts w:ascii="Times New Roman" w:hAnsi="Times New Roman" w:cs="Times New Roman"/>
          <w:sz w:val="28"/>
          <w:szCs w:val="28"/>
        </w:rPr>
        <w:t xml:space="preserve">независимой оценки </w:t>
      </w:r>
      <w:r w:rsidR="00165277" w:rsidRPr="007974A9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Pr="007974A9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165277" w:rsidRPr="007974A9">
        <w:rPr>
          <w:rFonts w:ascii="Times New Roman" w:hAnsi="Times New Roman" w:cs="Times New Roman"/>
          <w:sz w:val="28"/>
          <w:szCs w:val="28"/>
        </w:rPr>
        <w:t>услуг</w:t>
      </w:r>
      <w:r w:rsidRPr="007974A9">
        <w:rPr>
          <w:rFonts w:ascii="Times New Roman" w:hAnsi="Times New Roman" w:cs="Times New Roman"/>
          <w:sz w:val="28"/>
          <w:szCs w:val="28"/>
        </w:rPr>
        <w:t xml:space="preserve"> МБОУ-СОШ № 24</w:t>
      </w:r>
      <w:r w:rsidR="003F50BB">
        <w:rPr>
          <w:rFonts w:ascii="Times New Roman" w:hAnsi="Times New Roman" w:cs="Times New Roman"/>
          <w:sz w:val="28"/>
          <w:szCs w:val="28"/>
        </w:rPr>
        <w:t xml:space="preserve"> г. Екатеринбурга</w:t>
      </w:r>
      <w:r w:rsidRPr="007974A9">
        <w:rPr>
          <w:rFonts w:ascii="Times New Roman" w:hAnsi="Times New Roman" w:cs="Times New Roman"/>
          <w:sz w:val="28"/>
          <w:szCs w:val="28"/>
        </w:rPr>
        <w:t>, 2017г.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746"/>
        <w:gridCol w:w="6308"/>
        <w:gridCol w:w="851"/>
        <w:gridCol w:w="1842"/>
      </w:tblGrid>
      <w:tr w:rsidR="0077560B" w:rsidRPr="007974A9" w:rsidTr="003F50BB">
        <w:tc>
          <w:tcPr>
            <w:tcW w:w="746" w:type="dxa"/>
          </w:tcPr>
          <w:p w:rsidR="0077560B" w:rsidRPr="007974A9" w:rsidRDefault="0077560B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6308" w:type="dxa"/>
          </w:tcPr>
          <w:p w:rsidR="0077560B" w:rsidRPr="007974A9" w:rsidRDefault="0077560B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Вопросы анкеты</w:t>
            </w:r>
          </w:p>
        </w:tc>
        <w:tc>
          <w:tcPr>
            <w:tcW w:w="851" w:type="dxa"/>
          </w:tcPr>
          <w:p w:rsidR="003F50BB" w:rsidRDefault="0077560B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  <w:p w:rsidR="0077560B" w:rsidRPr="007974A9" w:rsidRDefault="0077560B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</w:tc>
        <w:tc>
          <w:tcPr>
            <w:tcW w:w="1842" w:type="dxa"/>
          </w:tcPr>
          <w:p w:rsidR="0077560B" w:rsidRPr="007974A9" w:rsidRDefault="0077560B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77560B" w:rsidRPr="007974A9" w:rsidTr="003F50BB">
        <w:tc>
          <w:tcPr>
            <w:tcW w:w="746" w:type="dxa"/>
          </w:tcPr>
          <w:p w:rsidR="0077560B" w:rsidRPr="007974A9" w:rsidRDefault="0077560B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8" w:type="dxa"/>
          </w:tcPr>
          <w:p w:rsidR="0077560B" w:rsidRPr="007974A9" w:rsidRDefault="0077560B" w:rsidP="003F5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Открытость и доступность информации</w:t>
            </w:r>
            <w:r w:rsidR="003F50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размещенной на  официальном сайте   </w:t>
            </w:r>
          </w:p>
        </w:tc>
        <w:tc>
          <w:tcPr>
            <w:tcW w:w="851" w:type="dxa"/>
          </w:tcPr>
          <w:p w:rsidR="0077560B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34,12</w:t>
            </w:r>
          </w:p>
        </w:tc>
        <w:tc>
          <w:tcPr>
            <w:tcW w:w="1842" w:type="dxa"/>
          </w:tcPr>
          <w:p w:rsidR="0077560B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«отлично»</w:t>
            </w:r>
          </w:p>
        </w:tc>
      </w:tr>
      <w:tr w:rsidR="0077560B" w:rsidRPr="007974A9" w:rsidTr="003F50BB">
        <w:tc>
          <w:tcPr>
            <w:tcW w:w="746" w:type="dxa"/>
          </w:tcPr>
          <w:p w:rsidR="0077560B" w:rsidRPr="007974A9" w:rsidRDefault="0077560B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308" w:type="dxa"/>
          </w:tcPr>
          <w:p w:rsidR="0077560B" w:rsidRPr="007974A9" w:rsidRDefault="0077560B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Полнота и актуальность информации об организац</w:t>
            </w:r>
            <w:proofErr w:type="gramStart"/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851" w:type="dxa"/>
          </w:tcPr>
          <w:p w:rsidR="0077560B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9,01</w:t>
            </w:r>
          </w:p>
        </w:tc>
        <w:tc>
          <w:tcPr>
            <w:tcW w:w="1842" w:type="dxa"/>
          </w:tcPr>
          <w:p w:rsidR="0077560B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«отлично»</w:t>
            </w:r>
          </w:p>
        </w:tc>
      </w:tr>
      <w:tr w:rsidR="0077560B" w:rsidRPr="007974A9" w:rsidTr="003F50BB">
        <w:tc>
          <w:tcPr>
            <w:tcW w:w="746" w:type="dxa"/>
          </w:tcPr>
          <w:p w:rsidR="0077560B" w:rsidRPr="007974A9" w:rsidRDefault="0077560B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308" w:type="dxa"/>
          </w:tcPr>
          <w:p w:rsidR="0077560B" w:rsidRPr="007974A9" w:rsidRDefault="0077560B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Наличие сведений о педагогических работниках организации</w:t>
            </w:r>
          </w:p>
        </w:tc>
        <w:tc>
          <w:tcPr>
            <w:tcW w:w="851" w:type="dxa"/>
          </w:tcPr>
          <w:p w:rsidR="0077560B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9,13</w:t>
            </w:r>
          </w:p>
        </w:tc>
        <w:tc>
          <w:tcPr>
            <w:tcW w:w="1842" w:type="dxa"/>
          </w:tcPr>
          <w:p w:rsidR="0077560B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«отлично»</w:t>
            </w:r>
          </w:p>
        </w:tc>
      </w:tr>
      <w:tr w:rsidR="0077560B" w:rsidRPr="007974A9" w:rsidTr="003F50BB">
        <w:tc>
          <w:tcPr>
            <w:tcW w:w="746" w:type="dxa"/>
          </w:tcPr>
          <w:p w:rsidR="0077560B" w:rsidRPr="007974A9" w:rsidRDefault="0077560B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308" w:type="dxa"/>
          </w:tcPr>
          <w:p w:rsidR="0077560B" w:rsidRPr="007974A9" w:rsidRDefault="00B917A7" w:rsidP="003F5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Доступность взаимодействия с получателями образовательных услуг по телефону,</w:t>
            </w:r>
            <w:r w:rsidR="003F5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по электронной почте, с помощью электронных сервисов, в том числе наличие возможности внесения предложений</w:t>
            </w:r>
            <w:proofErr w:type="gramStart"/>
            <w:r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0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направленных на улучшение качества работы</w:t>
            </w:r>
          </w:p>
        </w:tc>
        <w:tc>
          <w:tcPr>
            <w:tcW w:w="851" w:type="dxa"/>
          </w:tcPr>
          <w:p w:rsidR="0077560B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8,75</w:t>
            </w:r>
          </w:p>
        </w:tc>
        <w:tc>
          <w:tcPr>
            <w:tcW w:w="1842" w:type="dxa"/>
          </w:tcPr>
          <w:p w:rsidR="0077560B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«отлично»</w:t>
            </w:r>
          </w:p>
        </w:tc>
      </w:tr>
      <w:tr w:rsidR="0077560B" w:rsidRPr="007974A9" w:rsidTr="003F50BB">
        <w:tc>
          <w:tcPr>
            <w:tcW w:w="746" w:type="dxa"/>
          </w:tcPr>
          <w:p w:rsidR="0077560B" w:rsidRPr="007974A9" w:rsidRDefault="00B917A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308" w:type="dxa"/>
          </w:tcPr>
          <w:p w:rsidR="0077560B" w:rsidRPr="007974A9" w:rsidRDefault="00B917A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Доступность сведений о ходе рассмотрения обращений граждан, поступивших  в организацию от получателей образовательных услуг</w:t>
            </w:r>
            <w:r w:rsidR="003F5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по телефону, по электронной почте, с помощью электронных сервисов ) </w:t>
            </w:r>
          </w:p>
        </w:tc>
        <w:tc>
          <w:tcPr>
            <w:tcW w:w="851" w:type="dxa"/>
          </w:tcPr>
          <w:p w:rsidR="0077560B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7,23</w:t>
            </w:r>
          </w:p>
        </w:tc>
        <w:tc>
          <w:tcPr>
            <w:tcW w:w="1842" w:type="dxa"/>
          </w:tcPr>
          <w:p w:rsidR="0077560B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«хорошо»</w:t>
            </w:r>
          </w:p>
        </w:tc>
      </w:tr>
      <w:tr w:rsidR="0077560B" w:rsidRPr="007974A9" w:rsidTr="003F50BB">
        <w:tc>
          <w:tcPr>
            <w:tcW w:w="746" w:type="dxa"/>
          </w:tcPr>
          <w:p w:rsidR="0077560B" w:rsidRPr="007974A9" w:rsidRDefault="00B917A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8" w:type="dxa"/>
          </w:tcPr>
          <w:p w:rsidR="0077560B" w:rsidRPr="007974A9" w:rsidRDefault="00B917A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</w:t>
            </w:r>
            <w:r w:rsidR="003F50BB" w:rsidRPr="007974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 в которых осуществляется образовательная деяте</w:t>
            </w:r>
            <w:r w:rsidR="00DA01DD" w:rsidRPr="007974A9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</w:tc>
        <w:tc>
          <w:tcPr>
            <w:tcW w:w="851" w:type="dxa"/>
          </w:tcPr>
          <w:p w:rsidR="0077560B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45,87</w:t>
            </w:r>
          </w:p>
        </w:tc>
        <w:tc>
          <w:tcPr>
            <w:tcW w:w="1842" w:type="dxa"/>
          </w:tcPr>
          <w:p w:rsidR="0077560B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«хорошо»</w:t>
            </w:r>
          </w:p>
        </w:tc>
      </w:tr>
      <w:tr w:rsidR="0077560B" w:rsidRPr="007974A9" w:rsidTr="003F50BB">
        <w:tc>
          <w:tcPr>
            <w:tcW w:w="746" w:type="dxa"/>
          </w:tcPr>
          <w:p w:rsidR="0077560B" w:rsidRPr="007974A9" w:rsidRDefault="00DA01DD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308" w:type="dxa"/>
          </w:tcPr>
          <w:p w:rsidR="0077560B" w:rsidRPr="007974A9" w:rsidRDefault="00DA01DD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и информационное обеспечение организации </w:t>
            </w:r>
          </w:p>
        </w:tc>
        <w:tc>
          <w:tcPr>
            <w:tcW w:w="851" w:type="dxa"/>
          </w:tcPr>
          <w:p w:rsidR="0077560B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7,02</w:t>
            </w:r>
          </w:p>
        </w:tc>
        <w:tc>
          <w:tcPr>
            <w:tcW w:w="1842" w:type="dxa"/>
          </w:tcPr>
          <w:p w:rsidR="0077560B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«хорошо»</w:t>
            </w:r>
          </w:p>
        </w:tc>
      </w:tr>
      <w:tr w:rsidR="00DA01DD" w:rsidRPr="007974A9" w:rsidTr="003F50BB">
        <w:tc>
          <w:tcPr>
            <w:tcW w:w="746" w:type="dxa"/>
          </w:tcPr>
          <w:p w:rsidR="00DA01DD" w:rsidRPr="007974A9" w:rsidRDefault="00DA01DD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308" w:type="dxa"/>
          </w:tcPr>
          <w:p w:rsidR="00DA01DD" w:rsidRPr="007974A9" w:rsidRDefault="00DA01DD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необходимых условий для охраны и </w:t>
            </w:r>
            <w:r w:rsidR="002E404A" w:rsidRPr="007974A9">
              <w:rPr>
                <w:rFonts w:ascii="Times New Roman" w:hAnsi="Times New Roman" w:cs="Times New Roman"/>
                <w:sz w:val="28"/>
                <w:szCs w:val="28"/>
              </w:rPr>
              <w:t>укрепления здоровья, организации питания обучающихся</w:t>
            </w:r>
          </w:p>
        </w:tc>
        <w:tc>
          <w:tcPr>
            <w:tcW w:w="851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7,46</w:t>
            </w:r>
          </w:p>
        </w:tc>
        <w:tc>
          <w:tcPr>
            <w:tcW w:w="1842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«хорошо»</w:t>
            </w:r>
          </w:p>
        </w:tc>
      </w:tr>
      <w:tr w:rsidR="00DA01DD" w:rsidRPr="007974A9" w:rsidTr="003F50BB">
        <w:tc>
          <w:tcPr>
            <w:tcW w:w="746" w:type="dxa"/>
          </w:tcPr>
          <w:p w:rsidR="00DA01DD" w:rsidRPr="007974A9" w:rsidRDefault="002E404A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308" w:type="dxa"/>
          </w:tcPr>
          <w:p w:rsidR="00DA01DD" w:rsidRPr="007974A9" w:rsidRDefault="002E404A" w:rsidP="003F5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Условия для индивидуальной работы </w:t>
            </w:r>
            <w:r w:rsidR="003F50B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обучающи</w:t>
            </w:r>
            <w:r w:rsidR="003F50BB">
              <w:rPr>
                <w:rFonts w:ascii="Times New Roman" w:hAnsi="Times New Roman" w:cs="Times New Roman"/>
                <w:sz w:val="28"/>
                <w:szCs w:val="28"/>
              </w:rPr>
              <w:t>мися</w:t>
            </w:r>
            <w:proofErr w:type="gramEnd"/>
          </w:p>
        </w:tc>
        <w:tc>
          <w:tcPr>
            <w:tcW w:w="851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7,64</w:t>
            </w:r>
          </w:p>
        </w:tc>
        <w:tc>
          <w:tcPr>
            <w:tcW w:w="1842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«хорошо»</w:t>
            </w:r>
          </w:p>
        </w:tc>
      </w:tr>
      <w:tr w:rsidR="00DA01DD" w:rsidRPr="007974A9" w:rsidTr="003F50BB">
        <w:tc>
          <w:tcPr>
            <w:tcW w:w="746" w:type="dxa"/>
          </w:tcPr>
          <w:p w:rsidR="00DA01DD" w:rsidRPr="007974A9" w:rsidRDefault="002E404A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2.4 </w:t>
            </w:r>
          </w:p>
        </w:tc>
        <w:tc>
          <w:tcPr>
            <w:tcW w:w="6308" w:type="dxa"/>
          </w:tcPr>
          <w:p w:rsidR="00DA01DD" w:rsidRPr="007974A9" w:rsidRDefault="002E404A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Наличие дополнительных образовательных программ</w:t>
            </w:r>
          </w:p>
        </w:tc>
        <w:tc>
          <w:tcPr>
            <w:tcW w:w="851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6,97</w:t>
            </w:r>
          </w:p>
        </w:tc>
        <w:tc>
          <w:tcPr>
            <w:tcW w:w="1842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«хорошо»</w:t>
            </w:r>
          </w:p>
        </w:tc>
      </w:tr>
      <w:tr w:rsidR="00DA01DD" w:rsidRPr="007974A9" w:rsidTr="003F50BB">
        <w:tc>
          <w:tcPr>
            <w:tcW w:w="746" w:type="dxa"/>
          </w:tcPr>
          <w:p w:rsidR="00DA01DD" w:rsidRPr="007974A9" w:rsidRDefault="002E404A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308" w:type="dxa"/>
          </w:tcPr>
          <w:p w:rsidR="00DA01DD" w:rsidRPr="007974A9" w:rsidRDefault="003E3930" w:rsidP="003F5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аличие </w:t>
            </w:r>
            <w:r w:rsidR="002E404A"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 развития творческих способностей и интересов обучающихся, включая их участие в конкурсах и олимпиадах ( в том числе во всероссийских и международных), выставках, смотрах, физкультурных мероприятиях</w:t>
            </w:r>
            <w:proofErr w:type="gramStart"/>
            <w:r w:rsidR="002E404A"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0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2E404A"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 мероприятиях </w:t>
            </w:r>
            <w:r w:rsidR="003F50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E404A"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в официальных спортивных соревнованиях, и других </w:t>
            </w:r>
            <w:r w:rsidR="00D1425A" w:rsidRPr="007974A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E404A"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ассовых мероприятиях  </w:t>
            </w:r>
          </w:p>
        </w:tc>
        <w:tc>
          <w:tcPr>
            <w:tcW w:w="851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842" w:type="dxa"/>
          </w:tcPr>
          <w:p w:rsidR="00DA01DD" w:rsidRPr="007974A9" w:rsidRDefault="00165277" w:rsidP="003F5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«удовл</w:t>
            </w:r>
            <w:r w:rsidR="003F50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A01DD" w:rsidRPr="007974A9" w:rsidTr="003F50BB">
        <w:tc>
          <w:tcPr>
            <w:tcW w:w="746" w:type="dxa"/>
          </w:tcPr>
          <w:p w:rsidR="00DA01DD" w:rsidRPr="007974A9" w:rsidRDefault="00D1425A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6308" w:type="dxa"/>
          </w:tcPr>
          <w:p w:rsidR="00DA01DD" w:rsidRPr="007974A9" w:rsidRDefault="00D1425A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возможности оказания психолого-педагогической, медицинской и социальной  помощи </w:t>
            </w:r>
            <w:proofErr w:type="gramStart"/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</w:p>
        </w:tc>
        <w:tc>
          <w:tcPr>
            <w:tcW w:w="851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5,61</w:t>
            </w:r>
          </w:p>
        </w:tc>
        <w:tc>
          <w:tcPr>
            <w:tcW w:w="1842" w:type="dxa"/>
          </w:tcPr>
          <w:p w:rsidR="00DA01DD" w:rsidRPr="007974A9" w:rsidRDefault="00165277" w:rsidP="003F5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 w:rsidR="003F50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A01DD" w:rsidRPr="007974A9" w:rsidTr="003F50BB">
        <w:tc>
          <w:tcPr>
            <w:tcW w:w="746" w:type="dxa"/>
          </w:tcPr>
          <w:p w:rsidR="00DA01DD" w:rsidRPr="007974A9" w:rsidRDefault="00D1425A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6308" w:type="dxa"/>
          </w:tcPr>
          <w:p w:rsidR="00DA01DD" w:rsidRPr="007974A9" w:rsidRDefault="00D1425A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условий организации обучения и </w:t>
            </w:r>
            <w:r w:rsidRPr="00797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воспитания обучающихся с ограниченными возможностями здоровья и инвалидов </w:t>
            </w:r>
          </w:p>
        </w:tc>
        <w:tc>
          <w:tcPr>
            <w:tcW w:w="851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5,37</w:t>
            </w:r>
          </w:p>
        </w:tc>
        <w:tc>
          <w:tcPr>
            <w:tcW w:w="1842" w:type="dxa"/>
          </w:tcPr>
          <w:p w:rsidR="00DA01DD" w:rsidRPr="007974A9" w:rsidRDefault="00165277" w:rsidP="003F5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 w:rsidR="003F50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A01DD" w:rsidRPr="007974A9" w:rsidTr="003F50BB">
        <w:tc>
          <w:tcPr>
            <w:tcW w:w="746" w:type="dxa"/>
          </w:tcPr>
          <w:p w:rsidR="00DA01DD" w:rsidRPr="007974A9" w:rsidRDefault="00D1425A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6308" w:type="dxa"/>
          </w:tcPr>
          <w:p w:rsidR="00DA01DD" w:rsidRPr="007974A9" w:rsidRDefault="00D1425A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Доброжелательность</w:t>
            </w:r>
            <w:proofErr w:type="gramStart"/>
            <w:r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 вежливость , компетентность работников</w:t>
            </w:r>
          </w:p>
        </w:tc>
        <w:tc>
          <w:tcPr>
            <w:tcW w:w="851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«отлично»</w:t>
            </w:r>
          </w:p>
        </w:tc>
      </w:tr>
      <w:tr w:rsidR="00DA01DD" w:rsidRPr="007974A9" w:rsidTr="003F50BB">
        <w:tc>
          <w:tcPr>
            <w:tcW w:w="746" w:type="dxa"/>
          </w:tcPr>
          <w:p w:rsidR="00DA01DD" w:rsidRPr="007974A9" w:rsidRDefault="00D1425A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308" w:type="dxa"/>
          </w:tcPr>
          <w:p w:rsidR="00DA01DD" w:rsidRPr="007974A9" w:rsidRDefault="00D1425A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Доброжелательность и вежливость </w:t>
            </w:r>
            <w:proofErr w:type="gramStart"/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работниках</w:t>
            </w:r>
            <w:proofErr w:type="gramEnd"/>
          </w:p>
        </w:tc>
        <w:tc>
          <w:tcPr>
            <w:tcW w:w="851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842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«отлично»</w:t>
            </w:r>
          </w:p>
        </w:tc>
      </w:tr>
      <w:tr w:rsidR="00DA01DD" w:rsidRPr="007974A9" w:rsidTr="003F50BB">
        <w:tc>
          <w:tcPr>
            <w:tcW w:w="746" w:type="dxa"/>
          </w:tcPr>
          <w:p w:rsidR="00DA01DD" w:rsidRPr="007974A9" w:rsidRDefault="00D1425A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308" w:type="dxa"/>
          </w:tcPr>
          <w:p w:rsidR="00DA01DD" w:rsidRPr="007974A9" w:rsidRDefault="00D1425A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Компетентность работников</w:t>
            </w:r>
          </w:p>
        </w:tc>
        <w:tc>
          <w:tcPr>
            <w:tcW w:w="851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842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«отлично»</w:t>
            </w:r>
          </w:p>
        </w:tc>
      </w:tr>
      <w:tr w:rsidR="00DA01DD" w:rsidRPr="007974A9" w:rsidTr="003F50BB">
        <w:tc>
          <w:tcPr>
            <w:tcW w:w="746" w:type="dxa"/>
          </w:tcPr>
          <w:p w:rsidR="00DA01DD" w:rsidRPr="007974A9" w:rsidRDefault="004D46BB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8" w:type="dxa"/>
          </w:tcPr>
          <w:p w:rsidR="00DA01DD" w:rsidRPr="007974A9" w:rsidRDefault="004D46BB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Общее удовлетворение качеством образовательной  деятельности организации</w:t>
            </w:r>
          </w:p>
        </w:tc>
        <w:tc>
          <w:tcPr>
            <w:tcW w:w="851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27,91</w:t>
            </w:r>
          </w:p>
        </w:tc>
        <w:tc>
          <w:tcPr>
            <w:tcW w:w="1842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«отлично»</w:t>
            </w:r>
          </w:p>
        </w:tc>
      </w:tr>
      <w:tr w:rsidR="00DA01DD" w:rsidRPr="007974A9" w:rsidTr="003F50BB">
        <w:tc>
          <w:tcPr>
            <w:tcW w:w="746" w:type="dxa"/>
          </w:tcPr>
          <w:p w:rsidR="00DA01DD" w:rsidRPr="007974A9" w:rsidRDefault="004D46BB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308" w:type="dxa"/>
          </w:tcPr>
          <w:p w:rsidR="00DA01DD" w:rsidRPr="007974A9" w:rsidRDefault="004D46BB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Удовлетворение материально- техническим обеспечением организации </w:t>
            </w:r>
          </w:p>
        </w:tc>
        <w:tc>
          <w:tcPr>
            <w:tcW w:w="851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8,38</w:t>
            </w:r>
          </w:p>
        </w:tc>
        <w:tc>
          <w:tcPr>
            <w:tcW w:w="1842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«отлично»</w:t>
            </w:r>
          </w:p>
        </w:tc>
      </w:tr>
      <w:tr w:rsidR="00DA01DD" w:rsidRPr="007974A9" w:rsidTr="003F50BB">
        <w:tc>
          <w:tcPr>
            <w:tcW w:w="746" w:type="dxa"/>
          </w:tcPr>
          <w:p w:rsidR="00DA01DD" w:rsidRPr="007974A9" w:rsidRDefault="004D46BB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308" w:type="dxa"/>
          </w:tcPr>
          <w:p w:rsidR="00DA01DD" w:rsidRPr="007974A9" w:rsidRDefault="004D46BB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Удовлетворение качеством предоставляемых  образовательных услуг</w:t>
            </w:r>
          </w:p>
        </w:tc>
        <w:tc>
          <w:tcPr>
            <w:tcW w:w="851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9,77</w:t>
            </w:r>
          </w:p>
        </w:tc>
        <w:tc>
          <w:tcPr>
            <w:tcW w:w="1842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«отлично»</w:t>
            </w:r>
          </w:p>
        </w:tc>
      </w:tr>
      <w:tr w:rsidR="00DA01DD" w:rsidRPr="007974A9" w:rsidTr="003F50BB">
        <w:tc>
          <w:tcPr>
            <w:tcW w:w="746" w:type="dxa"/>
          </w:tcPr>
          <w:p w:rsidR="00DA01DD" w:rsidRPr="007974A9" w:rsidRDefault="004D46BB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308" w:type="dxa"/>
          </w:tcPr>
          <w:p w:rsidR="00DA01DD" w:rsidRPr="007974A9" w:rsidRDefault="004D46BB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Готовность рекомендовать организацию родственникам и знакомым</w:t>
            </w:r>
          </w:p>
        </w:tc>
        <w:tc>
          <w:tcPr>
            <w:tcW w:w="851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9,77</w:t>
            </w:r>
          </w:p>
        </w:tc>
        <w:tc>
          <w:tcPr>
            <w:tcW w:w="1842" w:type="dxa"/>
          </w:tcPr>
          <w:p w:rsidR="00DA01DD" w:rsidRPr="007974A9" w:rsidRDefault="00165277" w:rsidP="0079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«отлично»</w:t>
            </w:r>
          </w:p>
        </w:tc>
      </w:tr>
      <w:tr w:rsidR="007974A9" w:rsidRPr="007974A9" w:rsidTr="007974A9">
        <w:tc>
          <w:tcPr>
            <w:tcW w:w="9747" w:type="dxa"/>
            <w:gridSpan w:val="4"/>
          </w:tcPr>
          <w:p w:rsidR="007974A9" w:rsidRPr="007974A9" w:rsidRDefault="007974A9" w:rsidP="00797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4A9">
              <w:rPr>
                <w:rFonts w:ascii="Times New Roman" w:hAnsi="Times New Roman" w:cs="Times New Roman"/>
                <w:sz w:val="28"/>
                <w:szCs w:val="28"/>
              </w:rPr>
              <w:t>Интегральный рейтинг МБОУ-СОШ № 24  по результатам независимой оценки качества образовательной деятельности  в 2017 году составляет 1273,89 балла, что соответствует оценке «хорошо»</w:t>
            </w:r>
          </w:p>
        </w:tc>
      </w:tr>
    </w:tbl>
    <w:p w:rsidR="0077560B" w:rsidRPr="007974A9" w:rsidRDefault="0077560B" w:rsidP="00797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560B" w:rsidRPr="00797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560B"/>
    <w:rsid w:val="00165277"/>
    <w:rsid w:val="002E404A"/>
    <w:rsid w:val="003E3930"/>
    <w:rsid w:val="003F50BB"/>
    <w:rsid w:val="004D46BB"/>
    <w:rsid w:val="005338FE"/>
    <w:rsid w:val="0077560B"/>
    <w:rsid w:val="007974A9"/>
    <w:rsid w:val="00B917A7"/>
    <w:rsid w:val="00CB0130"/>
    <w:rsid w:val="00D1425A"/>
    <w:rsid w:val="00DA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6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user</cp:lastModifiedBy>
  <cp:revision>4</cp:revision>
  <dcterms:created xsi:type="dcterms:W3CDTF">2017-11-22T15:09:00Z</dcterms:created>
  <dcterms:modified xsi:type="dcterms:W3CDTF">2017-11-23T08:42:00Z</dcterms:modified>
</cp:coreProperties>
</file>