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259" w:rsidRPr="00933259" w:rsidRDefault="00933259" w:rsidP="00933259">
      <w:pPr>
        <w:spacing w:after="0" w:line="240" w:lineRule="auto"/>
        <w:jc w:val="center"/>
        <w:rPr>
          <w:rFonts w:ascii="Verdana" w:eastAsia="Times New Roman" w:hAnsi="Verdana" w:cs="Times New Roman"/>
          <w:b/>
          <w:bCs/>
          <w:sz w:val="21"/>
          <w:szCs w:val="21"/>
          <w:lang w:eastAsia="ru-RU"/>
        </w:rPr>
      </w:pPr>
      <w:r w:rsidRPr="00933259">
        <w:rPr>
          <w:rFonts w:ascii="Arial" w:eastAsia="Times New Roman" w:hAnsi="Arial" w:cs="Arial"/>
          <w:b/>
          <w:bCs/>
          <w:sz w:val="24"/>
          <w:szCs w:val="24"/>
          <w:lang w:eastAsia="ru-RU"/>
        </w:rPr>
        <w:t>РОССИЙСКАЯ ФЕДЕРАЦИЯ</w:t>
      </w:r>
    </w:p>
    <w:p w:rsidR="00933259" w:rsidRPr="00933259" w:rsidRDefault="00933259" w:rsidP="00933259">
      <w:pPr>
        <w:spacing w:after="0" w:line="240" w:lineRule="auto"/>
        <w:jc w:val="center"/>
        <w:rPr>
          <w:rFonts w:ascii="Verdana" w:eastAsia="Times New Roman" w:hAnsi="Verdana" w:cs="Times New Roman"/>
          <w:b/>
          <w:bCs/>
          <w:sz w:val="21"/>
          <w:szCs w:val="21"/>
          <w:lang w:eastAsia="ru-RU"/>
        </w:rPr>
      </w:pPr>
      <w:r w:rsidRPr="00933259">
        <w:rPr>
          <w:rFonts w:ascii="Arial" w:eastAsia="Times New Roman" w:hAnsi="Arial" w:cs="Arial"/>
          <w:b/>
          <w:bCs/>
          <w:sz w:val="24"/>
          <w:szCs w:val="24"/>
          <w:lang w:eastAsia="ru-RU"/>
        </w:rPr>
        <w:t> </w:t>
      </w:r>
    </w:p>
    <w:p w:rsidR="00933259" w:rsidRPr="00933259" w:rsidRDefault="00933259" w:rsidP="00933259">
      <w:pPr>
        <w:spacing w:after="0" w:line="240" w:lineRule="auto"/>
        <w:jc w:val="center"/>
        <w:rPr>
          <w:rFonts w:ascii="Verdana" w:eastAsia="Times New Roman" w:hAnsi="Verdana" w:cs="Times New Roman"/>
          <w:b/>
          <w:bCs/>
          <w:sz w:val="21"/>
          <w:szCs w:val="21"/>
          <w:lang w:eastAsia="ru-RU"/>
        </w:rPr>
      </w:pPr>
      <w:r w:rsidRPr="00933259">
        <w:rPr>
          <w:rFonts w:ascii="Arial" w:eastAsia="Times New Roman" w:hAnsi="Arial" w:cs="Arial"/>
          <w:b/>
          <w:bCs/>
          <w:sz w:val="24"/>
          <w:szCs w:val="24"/>
          <w:lang w:eastAsia="ru-RU"/>
        </w:rPr>
        <w:t>ФЕДЕРАЛЬНЫЙ ЗАКОН</w:t>
      </w:r>
    </w:p>
    <w:p w:rsidR="00933259" w:rsidRPr="00933259" w:rsidRDefault="00933259" w:rsidP="00933259">
      <w:pPr>
        <w:spacing w:after="0" w:line="240" w:lineRule="auto"/>
        <w:jc w:val="center"/>
        <w:rPr>
          <w:rFonts w:ascii="Verdana" w:eastAsia="Times New Roman" w:hAnsi="Verdana" w:cs="Times New Roman"/>
          <w:b/>
          <w:bCs/>
          <w:sz w:val="21"/>
          <w:szCs w:val="21"/>
          <w:lang w:eastAsia="ru-RU"/>
        </w:rPr>
      </w:pPr>
      <w:r w:rsidRPr="00933259">
        <w:rPr>
          <w:rFonts w:ascii="Arial" w:eastAsia="Times New Roman" w:hAnsi="Arial" w:cs="Arial"/>
          <w:b/>
          <w:bCs/>
          <w:sz w:val="24"/>
          <w:szCs w:val="24"/>
          <w:lang w:eastAsia="ru-RU"/>
        </w:rPr>
        <w:t> </w:t>
      </w:r>
    </w:p>
    <w:p w:rsidR="00933259" w:rsidRPr="00933259" w:rsidRDefault="00933259" w:rsidP="00933259">
      <w:pPr>
        <w:spacing w:after="0" w:line="240" w:lineRule="auto"/>
        <w:jc w:val="center"/>
        <w:rPr>
          <w:rFonts w:ascii="Verdana" w:eastAsia="Times New Roman" w:hAnsi="Verdana" w:cs="Times New Roman"/>
          <w:b/>
          <w:bCs/>
          <w:sz w:val="21"/>
          <w:szCs w:val="21"/>
          <w:lang w:eastAsia="ru-RU"/>
        </w:rPr>
      </w:pPr>
      <w:r w:rsidRPr="00933259">
        <w:rPr>
          <w:rFonts w:ascii="Arial" w:eastAsia="Times New Roman" w:hAnsi="Arial" w:cs="Arial"/>
          <w:b/>
          <w:bCs/>
          <w:sz w:val="24"/>
          <w:szCs w:val="24"/>
          <w:lang w:eastAsia="ru-RU"/>
        </w:rPr>
        <w:t>О СОБРАНИЯХ, МИТИНГАХ, ДЕМОНСТРАЦИЯХ,</w:t>
      </w:r>
    </w:p>
    <w:p w:rsidR="00933259" w:rsidRPr="00933259" w:rsidRDefault="00933259" w:rsidP="00933259">
      <w:pPr>
        <w:spacing w:after="0" w:line="240" w:lineRule="auto"/>
        <w:jc w:val="center"/>
        <w:rPr>
          <w:rFonts w:ascii="Verdana" w:eastAsia="Times New Roman" w:hAnsi="Verdana" w:cs="Times New Roman"/>
          <w:b/>
          <w:bCs/>
          <w:sz w:val="21"/>
          <w:szCs w:val="21"/>
          <w:lang w:eastAsia="ru-RU"/>
        </w:rPr>
      </w:pPr>
      <w:proofErr w:type="gramStart"/>
      <w:r w:rsidRPr="00933259">
        <w:rPr>
          <w:rFonts w:ascii="Arial" w:eastAsia="Times New Roman" w:hAnsi="Arial" w:cs="Arial"/>
          <w:b/>
          <w:bCs/>
          <w:sz w:val="24"/>
          <w:szCs w:val="24"/>
          <w:lang w:eastAsia="ru-RU"/>
        </w:rPr>
        <w:t>ШЕСТВИЯХ</w:t>
      </w:r>
      <w:proofErr w:type="gramEnd"/>
      <w:r w:rsidRPr="00933259">
        <w:rPr>
          <w:rFonts w:ascii="Arial" w:eastAsia="Times New Roman" w:hAnsi="Arial" w:cs="Arial"/>
          <w:b/>
          <w:bCs/>
          <w:sz w:val="24"/>
          <w:szCs w:val="24"/>
          <w:lang w:eastAsia="ru-RU"/>
        </w:rPr>
        <w:t xml:space="preserve"> И ПИКЕТИРОВАНИЯХ</w:t>
      </w:r>
    </w:p>
    <w:p w:rsidR="00933259" w:rsidRPr="00933259" w:rsidRDefault="00933259" w:rsidP="00933259">
      <w:pPr>
        <w:spacing w:after="0" w:line="240" w:lineRule="auto"/>
        <w:jc w:val="center"/>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jc w:val="right"/>
        <w:rPr>
          <w:rFonts w:ascii="Verdana" w:eastAsia="Times New Roman" w:hAnsi="Verdana" w:cs="Times New Roman"/>
          <w:sz w:val="21"/>
          <w:szCs w:val="21"/>
          <w:lang w:eastAsia="ru-RU"/>
        </w:rPr>
      </w:pPr>
      <w:proofErr w:type="gramStart"/>
      <w:r w:rsidRPr="00933259">
        <w:rPr>
          <w:rFonts w:ascii="Times New Roman" w:eastAsia="Times New Roman" w:hAnsi="Times New Roman" w:cs="Times New Roman"/>
          <w:sz w:val="24"/>
          <w:szCs w:val="24"/>
          <w:lang w:eastAsia="ru-RU"/>
        </w:rPr>
        <w:t>Принят</w:t>
      </w:r>
      <w:proofErr w:type="gramEnd"/>
    </w:p>
    <w:p w:rsidR="00933259" w:rsidRPr="00933259" w:rsidRDefault="00933259" w:rsidP="00933259">
      <w:pPr>
        <w:spacing w:after="0" w:line="240" w:lineRule="auto"/>
        <w:jc w:val="right"/>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Государственной Думой</w:t>
      </w:r>
    </w:p>
    <w:p w:rsidR="00933259" w:rsidRPr="00933259" w:rsidRDefault="00933259" w:rsidP="00933259">
      <w:pPr>
        <w:spacing w:after="0" w:line="240" w:lineRule="auto"/>
        <w:jc w:val="right"/>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4 июня 2004 года</w:t>
      </w:r>
    </w:p>
    <w:p w:rsidR="00933259" w:rsidRPr="00933259" w:rsidRDefault="00933259" w:rsidP="00933259">
      <w:pPr>
        <w:spacing w:after="0" w:line="240" w:lineRule="auto"/>
        <w:jc w:val="right"/>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jc w:val="right"/>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Одобрен</w:t>
      </w:r>
    </w:p>
    <w:p w:rsidR="00933259" w:rsidRPr="00933259" w:rsidRDefault="00933259" w:rsidP="00933259">
      <w:pPr>
        <w:spacing w:after="0" w:line="240" w:lineRule="auto"/>
        <w:jc w:val="right"/>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Советом Федерации</w:t>
      </w:r>
    </w:p>
    <w:p w:rsidR="00933259" w:rsidRPr="00933259" w:rsidRDefault="00933259" w:rsidP="00933259">
      <w:pPr>
        <w:spacing w:after="0" w:line="240" w:lineRule="auto"/>
        <w:jc w:val="right"/>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9 июня 2004 года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2"/>
        <w:gridCol w:w="9303"/>
      </w:tblGrid>
      <w:tr w:rsidR="00933259" w:rsidRPr="00933259" w:rsidTr="00933259">
        <w:trPr>
          <w:tblCellSpacing w:w="15" w:type="dxa"/>
          <w:jc w:val="center"/>
        </w:trPr>
        <w:tc>
          <w:tcPr>
            <w:tcW w:w="0" w:type="auto"/>
            <w:vAlign w:val="center"/>
            <w:hideMark/>
          </w:tcPr>
          <w:p w:rsidR="00933259" w:rsidRPr="00933259" w:rsidRDefault="00933259" w:rsidP="00933259">
            <w:pPr>
              <w:spacing w:after="0" w:line="240" w:lineRule="auto"/>
              <w:rPr>
                <w:rFonts w:ascii="Verdana" w:eastAsia="Times New Roman" w:hAnsi="Verdana" w:cs="Times New Roman"/>
                <w:sz w:val="21"/>
                <w:szCs w:val="21"/>
                <w:lang w:eastAsia="ru-RU"/>
              </w:rPr>
            </w:pPr>
          </w:p>
        </w:tc>
        <w:tc>
          <w:tcPr>
            <w:tcW w:w="0" w:type="auto"/>
            <w:vAlign w:val="center"/>
            <w:hideMark/>
          </w:tcPr>
          <w:p w:rsidR="00933259" w:rsidRPr="00933259" w:rsidRDefault="00933259" w:rsidP="00933259">
            <w:pPr>
              <w:spacing w:after="0" w:line="240" w:lineRule="auto"/>
              <w:jc w:val="center"/>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Список изменяющих документов</w:t>
            </w:r>
          </w:p>
        </w:tc>
      </w:tr>
    </w:tbl>
    <w:p w:rsidR="00933259" w:rsidRPr="00933259" w:rsidRDefault="00933259" w:rsidP="00933259">
      <w:pPr>
        <w:shd w:val="clear" w:color="auto" w:fill="F4F3F8"/>
        <w:spacing w:after="0" w:line="240" w:lineRule="auto"/>
        <w:jc w:val="center"/>
        <w:rPr>
          <w:rFonts w:ascii="Verdana" w:eastAsia="Times New Roman" w:hAnsi="Verdana" w:cs="Times New Roman"/>
          <w:color w:val="392C69"/>
          <w:sz w:val="21"/>
          <w:szCs w:val="21"/>
          <w:lang w:eastAsia="ru-RU"/>
        </w:rPr>
      </w:pPr>
      <w:proofErr w:type="gramStart"/>
      <w:r w:rsidRPr="00933259">
        <w:rPr>
          <w:rFonts w:ascii="Times New Roman" w:eastAsia="Times New Roman" w:hAnsi="Times New Roman" w:cs="Times New Roman"/>
          <w:color w:val="392C69"/>
          <w:sz w:val="24"/>
          <w:szCs w:val="24"/>
          <w:lang w:eastAsia="ru-RU"/>
        </w:rPr>
        <w:t xml:space="preserve">(в ред. Федеральных законов от 08.12.2010 </w:t>
      </w:r>
      <w:hyperlink r:id="rId5" w:history="1">
        <w:r w:rsidRPr="00933259">
          <w:rPr>
            <w:rFonts w:ascii="Times New Roman" w:eastAsia="Times New Roman" w:hAnsi="Times New Roman" w:cs="Times New Roman"/>
            <w:color w:val="0000FF"/>
            <w:sz w:val="24"/>
            <w:szCs w:val="24"/>
            <w:lang w:eastAsia="ru-RU"/>
          </w:rPr>
          <w:t>N 344-ФЗ</w:t>
        </w:r>
      </w:hyperlink>
      <w:r w:rsidRPr="00933259">
        <w:rPr>
          <w:rFonts w:ascii="Times New Roman" w:eastAsia="Times New Roman" w:hAnsi="Times New Roman" w:cs="Times New Roman"/>
          <w:color w:val="392C69"/>
          <w:sz w:val="24"/>
          <w:szCs w:val="24"/>
          <w:lang w:eastAsia="ru-RU"/>
        </w:rPr>
        <w:t>,</w:t>
      </w:r>
      <w:proofErr w:type="gramEnd"/>
    </w:p>
    <w:p w:rsidR="00933259" w:rsidRPr="00933259" w:rsidRDefault="00933259" w:rsidP="00933259">
      <w:pPr>
        <w:shd w:val="clear" w:color="auto" w:fill="F4F3F8"/>
        <w:spacing w:after="0" w:line="240" w:lineRule="auto"/>
        <w:jc w:val="center"/>
        <w:rPr>
          <w:rFonts w:ascii="Verdana" w:eastAsia="Times New Roman" w:hAnsi="Verdana" w:cs="Times New Roman"/>
          <w:color w:val="392C69"/>
          <w:sz w:val="21"/>
          <w:szCs w:val="21"/>
          <w:lang w:eastAsia="ru-RU"/>
        </w:rPr>
      </w:pPr>
      <w:r w:rsidRPr="00933259">
        <w:rPr>
          <w:rFonts w:ascii="Times New Roman" w:eastAsia="Times New Roman" w:hAnsi="Times New Roman" w:cs="Times New Roman"/>
          <w:color w:val="392C69"/>
          <w:sz w:val="24"/>
          <w:szCs w:val="24"/>
          <w:lang w:eastAsia="ru-RU"/>
        </w:rPr>
        <w:t xml:space="preserve">от 07.02.2011 </w:t>
      </w:r>
      <w:hyperlink r:id="rId6" w:history="1">
        <w:r w:rsidRPr="00933259">
          <w:rPr>
            <w:rFonts w:ascii="Times New Roman" w:eastAsia="Times New Roman" w:hAnsi="Times New Roman" w:cs="Times New Roman"/>
            <w:color w:val="0000FF"/>
            <w:sz w:val="24"/>
            <w:szCs w:val="24"/>
            <w:lang w:eastAsia="ru-RU"/>
          </w:rPr>
          <w:t>N 4-ФЗ</w:t>
        </w:r>
      </w:hyperlink>
      <w:r w:rsidRPr="00933259">
        <w:rPr>
          <w:rFonts w:ascii="Times New Roman" w:eastAsia="Times New Roman" w:hAnsi="Times New Roman" w:cs="Times New Roman"/>
          <w:color w:val="392C69"/>
          <w:sz w:val="24"/>
          <w:szCs w:val="24"/>
          <w:lang w:eastAsia="ru-RU"/>
        </w:rPr>
        <w:t xml:space="preserve">, от 08.12.2011 </w:t>
      </w:r>
      <w:hyperlink r:id="rId7" w:history="1">
        <w:r w:rsidRPr="00933259">
          <w:rPr>
            <w:rFonts w:ascii="Times New Roman" w:eastAsia="Times New Roman" w:hAnsi="Times New Roman" w:cs="Times New Roman"/>
            <w:color w:val="0000FF"/>
            <w:sz w:val="24"/>
            <w:szCs w:val="24"/>
            <w:lang w:eastAsia="ru-RU"/>
          </w:rPr>
          <w:t>N 424-ФЗ</w:t>
        </w:r>
      </w:hyperlink>
      <w:r w:rsidRPr="00933259">
        <w:rPr>
          <w:rFonts w:ascii="Times New Roman" w:eastAsia="Times New Roman" w:hAnsi="Times New Roman" w:cs="Times New Roman"/>
          <w:color w:val="392C69"/>
          <w:sz w:val="24"/>
          <w:szCs w:val="24"/>
          <w:lang w:eastAsia="ru-RU"/>
        </w:rPr>
        <w:t xml:space="preserve">, от 08.06.2012 </w:t>
      </w:r>
      <w:hyperlink r:id="rId8" w:history="1">
        <w:r w:rsidRPr="00933259">
          <w:rPr>
            <w:rFonts w:ascii="Times New Roman" w:eastAsia="Times New Roman" w:hAnsi="Times New Roman" w:cs="Times New Roman"/>
            <w:color w:val="0000FF"/>
            <w:sz w:val="24"/>
            <w:szCs w:val="24"/>
            <w:lang w:eastAsia="ru-RU"/>
          </w:rPr>
          <w:t>N 65-ФЗ</w:t>
        </w:r>
      </w:hyperlink>
      <w:r w:rsidRPr="00933259">
        <w:rPr>
          <w:rFonts w:ascii="Times New Roman" w:eastAsia="Times New Roman" w:hAnsi="Times New Roman" w:cs="Times New Roman"/>
          <w:color w:val="392C69"/>
          <w:sz w:val="24"/>
          <w:szCs w:val="24"/>
          <w:lang w:eastAsia="ru-RU"/>
        </w:rPr>
        <w:t>,</w:t>
      </w:r>
    </w:p>
    <w:p w:rsidR="00933259" w:rsidRPr="00933259" w:rsidRDefault="00933259" w:rsidP="00933259">
      <w:pPr>
        <w:shd w:val="clear" w:color="auto" w:fill="F4F3F8"/>
        <w:spacing w:after="0" w:line="240" w:lineRule="auto"/>
        <w:jc w:val="center"/>
        <w:rPr>
          <w:rFonts w:ascii="Verdana" w:eastAsia="Times New Roman" w:hAnsi="Verdana" w:cs="Times New Roman"/>
          <w:color w:val="392C69"/>
          <w:sz w:val="21"/>
          <w:szCs w:val="21"/>
          <w:lang w:eastAsia="ru-RU"/>
        </w:rPr>
      </w:pPr>
      <w:r w:rsidRPr="00933259">
        <w:rPr>
          <w:rFonts w:ascii="Times New Roman" w:eastAsia="Times New Roman" w:hAnsi="Times New Roman" w:cs="Times New Roman"/>
          <w:color w:val="392C69"/>
          <w:sz w:val="24"/>
          <w:szCs w:val="24"/>
          <w:lang w:eastAsia="ru-RU"/>
        </w:rPr>
        <w:t xml:space="preserve">от 21.07.2014 </w:t>
      </w:r>
      <w:hyperlink r:id="rId9" w:history="1">
        <w:r w:rsidRPr="00933259">
          <w:rPr>
            <w:rFonts w:ascii="Times New Roman" w:eastAsia="Times New Roman" w:hAnsi="Times New Roman" w:cs="Times New Roman"/>
            <w:color w:val="0000FF"/>
            <w:sz w:val="24"/>
            <w:szCs w:val="24"/>
            <w:lang w:eastAsia="ru-RU"/>
          </w:rPr>
          <w:t>N 258-ФЗ</w:t>
        </w:r>
      </w:hyperlink>
      <w:r w:rsidRPr="00933259">
        <w:rPr>
          <w:rFonts w:ascii="Times New Roman" w:eastAsia="Times New Roman" w:hAnsi="Times New Roman" w:cs="Times New Roman"/>
          <w:color w:val="392C69"/>
          <w:sz w:val="24"/>
          <w:szCs w:val="24"/>
          <w:lang w:eastAsia="ru-RU"/>
        </w:rPr>
        <w:t xml:space="preserve">, от 04.10.2014 </w:t>
      </w:r>
      <w:hyperlink r:id="rId10" w:history="1">
        <w:r w:rsidRPr="00933259">
          <w:rPr>
            <w:rFonts w:ascii="Times New Roman" w:eastAsia="Times New Roman" w:hAnsi="Times New Roman" w:cs="Times New Roman"/>
            <w:color w:val="0000FF"/>
            <w:sz w:val="24"/>
            <w:szCs w:val="24"/>
            <w:lang w:eastAsia="ru-RU"/>
          </w:rPr>
          <w:t>N 292-ФЗ</w:t>
        </w:r>
      </w:hyperlink>
      <w:r w:rsidRPr="00933259">
        <w:rPr>
          <w:rFonts w:ascii="Times New Roman" w:eastAsia="Times New Roman" w:hAnsi="Times New Roman" w:cs="Times New Roman"/>
          <w:color w:val="392C69"/>
          <w:sz w:val="24"/>
          <w:szCs w:val="24"/>
          <w:lang w:eastAsia="ru-RU"/>
        </w:rPr>
        <w:t xml:space="preserve">, от 02.05.2015 </w:t>
      </w:r>
      <w:hyperlink r:id="rId11" w:history="1">
        <w:r w:rsidRPr="00933259">
          <w:rPr>
            <w:rFonts w:ascii="Times New Roman" w:eastAsia="Times New Roman" w:hAnsi="Times New Roman" w:cs="Times New Roman"/>
            <w:color w:val="0000FF"/>
            <w:sz w:val="24"/>
            <w:szCs w:val="24"/>
            <w:lang w:eastAsia="ru-RU"/>
          </w:rPr>
          <w:t>N 114-ФЗ</w:t>
        </w:r>
      </w:hyperlink>
      <w:r w:rsidRPr="00933259">
        <w:rPr>
          <w:rFonts w:ascii="Times New Roman" w:eastAsia="Times New Roman" w:hAnsi="Times New Roman" w:cs="Times New Roman"/>
          <w:color w:val="392C69"/>
          <w:sz w:val="24"/>
          <w:szCs w:val="24"/>
          <w:lang w:eastAsia="ru-RU"/>
        </w:rPr>
        <w:t>,</w:t>
      </w:r>
    </w:p>
    <w:p w:rsidR="00933259" w:rsidRPr="00933259" w:rsidRDefault="00933259" w:rsidP="00933259">
      <w:pPr>
        <w:shd w:val="clear" w:color="auto" w:fill="F4F3F8"/>
        <w:spacing w:after="0" w:line="240" w:lineRule="auto"/>
        <w:jc w:val="center"/>
        <w:rPr>
          <w:rFonts w:ascii="Verdana" w:eastAsia="Times New Roman" w:hAnsi="Verdana" w:cs="Times New Roman"/>
          <w:color w:val="392C69"/>
          <w:sz w:val="21"/>
          <w:szCs w:val="21"/>
          <w:lang w:eastAsia="ru-RU"/>
        </w:rPr>
      </w:pPr>
      <w:r w:rsidRPr="00933259">
        <w:rPr>
          <w:rFonts w:ascii="Times New Roman" w:eastAsia="Times New Roman" w:hAnsi="Times New Roman" w:cs="Times New Roman"/>
          <w:color w:val="392C69"/>
          <w:sz w:val="24"/>
          <w:szCs w:val="24"/>
          <w:lang w:eastAsia="ru-RU"/>
        </w:rPr>
        <w:t xml:space="preserve">от 09.03.2016 </w:t>
      </w:r>
      <w:hyperlink r:id="rId12" w:history="1">
        <w:r w:rsidRPr="00933259">
          <w:rPr>
            <w:rFonts w:ascii="Times New Roman" w:eastAsia="Times New Roman" w:hAnsi="Times New Roman" w:cs="Times New Roman"/>
            <w:color w:val="0000FF"/>
            <w:sz w:val="24"/>
            <w:szCs w:val="24"/>
            <w:lang w:eastAsia="ru-RU"/>
          </w:rPr>
          <w:t>N 61-ФЗ</w:t>
        </w:r>
      </w:hyperlink>
      <w:r w:rsidRPr="00933259">
        <w:rPr>
          <w:rFonts w:ascii="Times New Roman" w:eastAsia="Times New Roman" w:hAnsi="Times New Roman" w:cs="Times New Roman"/>
          <w:color w:val="392C69"/>
          <w:sz w:val="24"/>
          <w:szCs w:val="24"/>
          <w:lang w:eastAsia="ru-RU"/>
        </w:rPr>
        <w:t xml:space="preserve">, от 03.07.2016 </w:t>
      </w:r>
      <w:hyperlink r:id="rId13" w:history="1">
        <w:r w:rsidRPr="00933259">
          <w:rPr>
            <w:rFonts w:ascii="Times New Roman" w:eastAsia="Times New Roman" w:hAnsi="Times New Roman" w:cs="Times New Roman"/>
            <w:color w:val="0000FF"/>
            <w:sz w:val="24"/>
            <w:szCs w:val="24"/>
            <w:lang w:eastAsia="ru-RU"/>
          </w:rPr>
          <w:t>N 227-ФЗ</w:t>
        </w:r>
      </w:hyperlink>
      <w:r w:rsidRPr="00933259">
        <w:rPr>
          <w:rFonts w:ascii="Times New Roman" w:eastAsia="Times New Roman" w:hAnsi="Times New Roman" w:cs="Times New Roman"/>
          <w:color w:val="392C69"/>
          <w:sz w:val="24"/>
          <w:szCs w:val="24"/>
          <w:lang w:eastAsia="ru-RU"/>
        </w:rPr>
        <w:t xml:space="preserve">, от 07.06.2017 </w:t>
      </w:r>
      <w:hyperlink r:id="rId14" w:history="1">
        <w:r w:rsidRPr="00933259">
          <w:rPr>
            <w:rFonts w:ascii="Times New Roman" w:eastAsia="Times New Roman" w:hAnsi="Times New Roman" w:cs="Times New Roman"/>
            <w:color w:val="0000FF"/>
            <w:sz w:val="24"/>
            <w:szCs w:val="24"/>
            <w:lang w:eastAsia="ru-RU"/>
          </w:rPr>
          <w:t>N 107-ФЗ</w:t>
        </w:r>
      </w:hyperlink>
      <w:r w:rsidRPr="00933259">
        <w:rPr>
          <w:rFonts w:ascii="Times New Roman" w:eastAsia="Times New Roman" w:hAnsi="Times New Roman" w:cs="Times New Roman"/>
          <w:color w:val="392C69"/>
          <w:sz w:val="24"/>
          <w:szCs w:val="24"/>
          <w:lang w:eastAsia="ru-RU"/>
        </w:rPr>
        <w:t>,</w:t>
      </w:r>
    </w:p>
    <w:p w:rsidR="00933259" w:rsidRPr="00933259" w:rsidRDefault="00933259" w:rsidP="00933259">
      <w:pPr>
        <w:shd w:val="clear" w:color="auto" w:fill="F4F3F8"/>
        <w:spacing w:after="0" w:line="240" w:lineRule="auto"/>
        <w:jc w:val="center"/>
        <w:rPr>
          <w:rFonts w:ascii="Verdana" w:eastAsia="Times New Roman" w:hAnsi="Verdana" w:cs="Times New Roman"/>
          <w:color w:val="392C69"/>
          <w:sz w:val="21"/>
          <w:szCs w:val="21"/>
          <w:lang w:eastAsia="ru-RU"/>
        </w:rPr>
      </w:pPr>
      <w:r w:rsidRPr="00933259">
        <w:rPr>
          <w:rFonts w:ascii="Times New Roman" w:eastAsia="Times New Roman" w:hAnsi="Times New Roman" w:cs="Times New Roman"/>
          <w:color w:val="392C69"/>
          <w:sz w:val="24"/>
          <w:szCs w:val="24"/>
          <w:lang w:eastAsia="ru-RU"/>
        </w:rPr>
        <w:t xml:space="preserve">от 11.10.2018 </w:t>
      </w:r>
      <w:hyperlink r:id="rId15" w:history="1">
        <w:r w:rsidRPr="00933259">
          <w:rPr>
            <w:rFonts w:ascii="Times New Roman" w:eastAsia="Times New Roman" w:hAnsi="Times New Roman" w:cs="Times New Roman"/>
            <w:color w:val="0000FF"/>
            <w:sz w:val="24"/>
            <w:szCs w:val="24"/>
            <w:lang w:eastAsia="ru-RU"/>
          </w:rPr>
          <w:t>N 367-ФЗ</w:t>
        </w:r>
      </w:hyperlink>
      <w:r w:rsidRPr="00933259">
        <w:rPr>
          <w:rFonts w:ascii="Times New Roman" w:eastAsia="Times New Roman" w:hAnsi="Times New Roman" w:cs="Times New Roman"/>
          <w:color w:val="392C69"/>
          <w:sz w:val="24"/>
          <w:szCs w:val="24"/>
          <w:lang w:eastAsia="ru-RU"/>
        </w:rPr>
        <w:t xml:space="preserve">, от 30.12.2020 </w:t>
      </w:r>
      <w:hyperlink r:id="rId16" w:history="1">
        <w:r w:rsidRPr="00933259">
          <w:rPr>
            <w:rFonts w:ascii="Times New Roman" w:eastAsia="Times New Roman" w:hAnsi="Times New Roman" w:cs="Times New Roman"/>
            <w:color w:val="0000FF"/>
            <w:sz w:val="24"/>
            <w:szCs w:val="24"/>
            <w:lang w:eastAsia="ru-RU"/>
          </w:rPr>
          <w:t>N 497-ФЗ</w:t>
        </w:r>
      </w:hyperlink>
      <w:r w:rsidRPr="00933259">
        <w:rPr>
          <w:rFonts w:ascii="Times New Roman" w:eastAsia="Times New Roman" w:hAnsi="Times New Roman" w:cs="Times New Roman"/>
          <w:color w:val="392C69"/>
          <w:sz w:val="24"/>
          <w:szCs w:val="24"/>
          <w:lang w:eastAsia="ru-RU"/>
        </w:rPr>
        <w:t xml:space="preserve">, от 30.12.2020 </w:t>
      </w:r>
      <w:hyperlink r:id="rId17" w:history="1">
        <w:r w:rsidRPr="00933259">
          <w:rPr>
            <w:rFonts w:ascii="Times New Roman" w:eastAsia="Times New Roman" w:hAnsi="Times New Roman" w:cs="Times New Roman"/>
            <w:color w:val="0000FF"/>
            <w:sz w:val="24"/>
            <w:szCs w:val="24"/>
            <w:lang w:eastAsia="ru-RU"/>
          </w:rPr>
          <w:t>N 541-ФЗ</w:t>
        </w:r>
      </w:hyperlink>
      <w:r w:rsidRPr="00933259">
        <w:rPr>
          <w:rFonts w:ascii="Times New Roman" w:eastAsia="Times New Roman" w:hAnsi="Times New Roman" w:cs="Times New Roman"/>
          <w:color w:val="392C69"/>
          <w:sz w:val="24"/>
          <w:szCs w:val="24"/>
          <w:lang w:eastAsia="ru-RU"/>
        </w:rPr>
        <w:t>,</w:t>
      </w:r>
    </w:p>
    <w:p w:rsidR="00933259" w:rsidRPr="00933259" w:rsidRDefault="00933259" w:rsidP="00933259">
      <w:pPr>
        <w:shd w:val="clear" w:color="auto" w:fill="F4F3F8"/>
        <w:spacing w:after="0" w:line="240" w:lineRule="auto"/>
        <w:jc w:val="center"/>
        <w:rPr>
          <w:rFonts w:ascii="Verdana" w:eastAsia="Times New Roman" w:hAnsi="Verdana" w:cs="Times New Roman"/>
          <w:color w:val="392C69"/>
          <w:sz w:val="21"/>
          <w:szCs w:val="21"/>
          <w:lang w:eastAsia="ru-RU"/>
        </w:rPr>
      </w:pPr>
      <w:r w:rsidRPr="00933259">
        <w:rPr>
          <w:rFonts w:ascii="Times New Roman" w:eastAsia="Times New Roman" w:hAnsi="Times New Roman" w:cs="Times New Roman"/>
          <w:color w:val="392C69"/>
          <w:sz w:val="24"/>
          <w:szCs w:val="24"/>
          <w:lang w:eastAsia="ru-RU"/>
        </w:rPr>
        <w:t xml:space="preserve">с изм., внесенными </w:t>
      </w:r>
      <w:hyperlink r:id="rId18" w:history="1">
        <w:r w:rsidRPr="00933259">
          <w:rPr>
            <w:rFonts w:ascii="Times New Roman" w:eastAsia="Times New Roman" w:hAnsi="Times New Roman" w:cs="Times New Roman"/>
            <w:color w:val="0000FF"/>
            <w:sz w:val="24"/>
            <w:szCs w:val="24"/>
            <w:lang w:eastAsia="ru-RU"/>
          </w:rPr>
          <w:t>Постановлением</w:t>
        </w:r>
      </w:hyperlink>
      <w:r w:rsidRPr="00933259">
        <w:rPr>
          <w:rFonts w:ascii="Times New Roman" w:eastAsia="Times New Roman" w:hAnsi="Times New Roman" w:cs="Times New Roman"/>
          <w:color w:val="392C69"/>
          <w:sz w:val="24"/>
          <w:szCs w:val="24"/>
          <w:lang w:eastAsia="ru-RU"/>
        </w:rPr>
        <w:t xml:space="preserve"> Конституционного Суда РФ</w:t>
      </w:r>
    </w:p>
    <w:p w:rsidR="00933259" w:rsidRPr="00933259" w:rsidRDefault="00933259" w:rsidP="00933259">
      <w:pPr>
        <w:shd w:val="clear" w:color="auto" w:fill="F4F3F8"/>
        <w:spacing w:after="0" w:line="240" w:lineRule="auto"/>
        <w:jc w:val="center"/>
        <w:rPr>
          <w:rFonts w:ascii="Verdana" w:eastAsia="Times New Roman" w:hAnsi="Verdana" w:cs="Times New Roman"/>
          <w:color w:val="392C69"/>
          <w:sz w:val="21"/>
          <w:szCs w:val="21"/>
          <w:lang w:eastAsia="ru-RU"/>
        </w:rPr>
      </w:pPr>
      <w:r w:rsidRPr="00933259">
        <w:rPr>
          <w:rFonts w:ascii="Times New Roman" w:eastAsia="Times New Roman" w:hAnsi="Times New Roman" w:cs="Times New Roman"/>
          <w:color w:val="392C69"/>
          <w:sz w:val="24"/>
          <w:szCs w:val="24"/>
          <w:lang w:eastAsia="ru-RU"/>
        </w:rPr>
        <w:t>от 13.05.2014 N 14-П)</w:t>
      </w:r>
    </w:p>
    <w:p w:rsidR="00933259" w:rsidRPr="00933259" w:rsidRDefault="00933259" w:rsidP="00933259">
      <w:pPr>
        <w:spacing w:after="0" w:line="240" w:lineRule="auto"/>
        <w:jc w:val="center"/>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Настоящий Федеральный закон направлен на обеспечение реализации установленного </w:t>
      </w:r>
      <w:hyperlink r:id="rId19" w:history="1">
        <w:r w:rsidRPr="00933259">
          <w:rPr>
            <w:rFonts w:ascii="Times New Roman" w:eastAsia="Times New Roman" w:hAnsi="Times New Roman" w:cs="Times New Roman"/>
            <w:color w:val="0000FF"/>
            <w:sz w:val="24"/>
            <w:szCs w:val="24"/>
            <w:lang w:eastAsia="ru-RU"/>
          </w:rPr>
          <w:t>Конституцией</w:t>
        </w:r>
      </w:hyperlink>
      <w:r w:rsidRPr="00933259">
        <w:rPr>
          <w:rFonts w:ascii="Times New Roman" w:eastAsia="Times New Roman" w:hAnsi="Times New Roman" w:cs="Times New Roman"/>
          <w:sz w:val="24"/>
          <w:szCs w:val="24"/>
          <w:lang w:eastAsia="ru-RU"/>
        </w:rPr>
        <w:t xml:space="preserve"> Российской Федерации права граждан Российской Федерации собираться мирно, без оружия, проводить собрания, митинги, демонстрации, шествия и пикетирования.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jc w:val="center"/>
        <w:rPr>
          <w:rFonts w:ascii="Verdana" w:eastAsia="Times New Roman" w:hAnsi="Verdana" w:cs="Times New Roman"/>
          <w:b/>
          <w:bCs/>
          <w:sz w:val="21"/>
          <w:szCs w:val="21"/>
          <w:lang w:eastAsia="ru-RU"/>
        </w:rPr>
      </w:pPr>
      <w:r w:rsidRPr="00933259">
        <w:rPr>
          <w:rFonts w:ascii="Arial" w:eastAsia="Times New Roman" w:hAnsi="Arial" w:cs="Arial"/>
          <w:b/>
          <w:bCs/>
          <w:sz w:val="24"/>
          <w:szCs w:val="24"/>
          <w:lang w:eastAsia="ru-RU"/>
        </w:rPr>
        <w:t>Глава 1. ОБЩИЕ ПОЛОЖЕНИЯ</w:t>
      </w:r>
    </w:p>
    <w:p w:rsidR="00933259" w:rsidRPr="00933259" w:rsidRDefault="00933259" w:rsidP="00933259">
      <w:pPr>
        <w:spacing w:after="0" w:line="240" w:lineRule="auto"/>
        <w:jc w:val="center"/>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Arial" w:eastAsia="Times New Roman" w:hAnsi="Arial" w:cs="Arial"/>
          <w:b/>
          <w:bCs/>
          <w:sz w:val="24"/>
          <w:szCs w:val="24"/>
          <w:lang w:eastAsia="ru-RU"/>
        </w:rPr>
        <w:t>Статья 1. Законодательство Российской Федерации о собраниях, митингах, демонстрациях, шествиях и пикетированиях</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1. </w:t>
      </w:r>
      <w:proofErr w:type="gramStart"/>
      <w:r w:rsidRPr="00933259">
        <w:rPr>
          <w:rFonts w:ascii="Times New Roman" w:eastAsia="Times New Roman" w:hAnsi="Times New Roman" w:cs="Times New Roman"/>
          <w:sz w:val="24"/>
          <w:szCs w:val="24"/>
          <w:lang w:eastAsia="ru-RU"/>
        </w:rPr>
        <w:t xml:space="preserve">Законодательство Российской Федерации о собраниях, митингах, демонстрациях, шествиях и пикетированиях основывается на положениях </w:t>
      </w:r>
      <w:hyperlink r:id="rId20" w:history="1">
        <w:r w:rsidRPr="00933259">
          <w:rPr>
            <w:rFonts w:ascii="Times New Roman" w:eastAsia="Times New Roman" w:hAnsi="Times New Roman" w:cs="Times New Roman"/>
            <w:color w:val="0000FF"/>
            <w:sz w:val="24"/>
            <w:szCs w:val="24"/>
            <w:lang w:eastAsia="ru-RU"/>
          </w:rPr>
          <w:t>Конституции</w:t>
        </w:r>
      </w:hyperlink>
      <w:r w:rsidRPr="00933259">
        <w:rPr>
          <w:rFonts w:ascii="Times New Roman" w:eastAsia="Times New Roman" w:hAnsi="Times New Roman" w:cs="Times New Roman"/>
          <w:sz w:val="24"/>
          <w:szCs w:val="24"/>
          <w:lang w:eastAsia="ru-RU"/>
        </w:rPr>
        <w:t xml:space="preserve"> Российской Федерации, общепризнанных принципах и нормах международного права, международных договорах Российской Федерации и включает в себя настоящий Федеральный закон и иные законодательные акты Российской Федерации, относящиеся к обеспечению права на проведение собраний, митингов, демонстраций, шествий и пикетирований.</w:t>
      </w:r>
      <w:proofErr w:type="gramEnd"/>
      <w:r w:rsidRPr="00933259">
        <w:rPr>
          <w:rFonts w:ascii="Times New Roman" w:eastAsia="Times New Roman" w:hAnsi="Times New Roman" w:cs="Times New Roman"/>
          <w:sz w:val="24"/>
          <w:szCs w:val="24"/>
          <w:lang w:eastAsia="ru-RU"/>
        </w:rPr>
        <w:t xml:space="preserve"> В случаях, предусмотренных настоящим Федеральным законом, нормативные правовые акты, касающиеся обеспечения условий проведения собраний, митингов, демонстраций, шествий и пикетирований, издают Президент Российской Федерации, Правительство Российской Федерации, принимают и издают органы государственной власти субъектов Российской Федерации.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2. Проведение собраний, митингов, демонстраций, шествий и пикетирований в целях предвыборной агитации, агитации по вопросам референдума регулируется настоящим Федеральным законом и законодательством Российской Федерации о выборах и референдумах. Проведение религиозных обрядов и церемоний регулируется Федеральным </w:t>
      </w:r>
      <w:hyperlink r:id="rId21"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sz w:val="24"/>
          <w:szCs w:val="24"/>
          <w:lang w:eastAsia="ru-RU"/>
        </w:rPr>
        <w:t xml:space="preserve"> от 26 сентября 1997 года N 125-ФЗ "О свободе совести и о религиозных объединениях".</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Default="00933259" w:rsidP="00933259">
      <w:pPr>
        <w:spacing w:after="0" w:line="240" w:lineRule="auto"/>
        <w:ind w:firstLine="540"/>
        <w:jc w:val="both"/>
        <w:rPr>
          <w:rFonts w:ascii="Arial" w:eastAsia="Times New Roman" w:hAnsi="Arial" w:cs="Arial"/>
          <w:b/>
          <w:bCs/>
          <w:sz w:val="24"/>
          <w:szCs w:val="24"/>
          <w:lang w:eastAsia="ru-RU"/>
        </w:rPr>
      </w:pP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Arial" w:eastAsia="Times New Roman" w:hAnsi="Arial" w:cs="Arial"/>
          <w:b/>
          <w:bCs/>
          <w:sz w:val="24"/>
          <w:szCs w:val="24"/>
          <w:lang w:eastAsia="ru-RU"/>
        </w:rPr>
        <w:lastRenderedPageBreak/>
        <w:t>Статья 2. Основные понятия</w:t>
      </w:r>
      <w:bookmarkStart w:id="0" w:name="_GoBack"/>
      <w:bookmarkEnd w:id="0"/>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публичное мероприятие - открытая, мирная, доступная каждому, проводимая в форме собрания, митинга, демонстрации, шествия или пикетирования либо в различных сочетаниях этих форм акция, осуществляемая по инициативе граждан Российской Федерации, политических партий, других общественных объединений и религиозных объединений, в том числе с использованием транспортных средств. Целью публичного мероприятия является свободное 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 или информирование избирателей о своей деятельности при встрече депутата законодательного (представительного) органа государственной власти, депутата представительного органа муниципального образования с избирателями;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Федеральных законов от 08.12.2010 </w:t>
      </w:r>
      <w:hyperlink r:id="rId22" w:history="1">
        <w:r w:rsidRPr="00933259">
          <w:rPr>
            <w:rFonts w:ascii="Times New Roman" w:eastAsia="Times New Roman" w:hAnsi="Times New Roman" w:cs="Times New Roman"/>
            <w:color w:val="0000FF"/>
            <w:sz w:val="24"/>
            <w:szCs w:val="24"/>
            <w:lang w:eastAsia="ru-RU"/>
          </w:rPr>
          <w:t>N 344-ФЗ</w:t>
        </w:r>
      </w:hyperlink>
      <w:r w:rsidRPr="00933259">
        <w:rPr>
          <w:rFonts w:ascii="Times New Roman" w:eastAsia="Times New Roman" w:hAnsi="Times New Roman" w:cs="Times New Roman"/>
          <w:color w:val="000000"/>
          <w:sz w:val="24"/>
          <w:szCs w:val="24"/>
          <w:lang w:eastAsia="ru-RU"/>
        </w:rPr>
        <w:t xml:space="preserve">, от 07.06.2017 </w:t>
      </w:r>
      <w:hyperlink r:id="rId23" w:history="1">
        <w:r w:rsidRPr="00933259">
          <w:rPr>
            <w:rFonts w:ascii="Times New Roman" w:eastAsia="Times New Roman" w:hAnsi="Times New Roman" w:cs="Times New Roman"/>
            <w:color w:val="0000FF"/>
            <w:sz w:val="24"/>
            <w:szCs w:val="24"/>
            <w:lang w:eastAsia="ru-RU"/>
          </w:rPr>
          <w:t>N 107-ФЗ</w:t>
        </w:r>
      </w:hyperlink>
      <w:r w:rsidRPr="00933259">
        <w:rPr>
          <w:rFonts w:ascii="Times New Roman" w:eastAsia="Times New Roman" w:hAnsi="Times New Roman" w:cs="Times New Roman"/>
          <w:color w:val="000000"/>
          <w:sz w:val="24"/>
          <w:szCs w:val="24"/>
          <w:lang w:eastAsia="ru-RU"/>
        </w:rPr>
        <w:t>)</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собрание - совместное присутствие граждан в специально отведенном или приспособленном для этого месте для коллективного обсуждения каких-либо общественно значимых вопросов;</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митинг -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общественно-политического характера;</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4) демонстрация - организованное публичное выражение общественных настроений группой граждан с использованием во время передвижения, в том числе на транспортных средствах, плакатов, транспарантов и иных средств наглядной агитации;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Федерального </w:t>
      </w:r>
      <w:hyperlink r:id="rId24"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09.03.2016 N 61-ФЗ)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5) шествие - массовое прохождение граждан по заранее определенному маршруту в целях привлечения внимания к каким-либо проблемам;</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6) пикетирование - форма публичного выражения мнений, осуществляемого без передвижения и использования звукоусиливающих технических средств путем размещения у пикетируемого объекта одного или более граждан, использующих плакаты, транспаранты и иные средства наглядной агитации, а также быстровозводимые сборно-разборные конструкции;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Федерального </w:t>
      </w:r>
      <w:hyperlink r:id="rId25"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09.03.2016 N 61-ФЗ)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7) уведомление о проведении публичного мероприятия - документ, посредством которого органу исполнительной власти субъекта Российской Федерации или органу местного самоуправления в </w:t>
      </w:r>
      <w:hyperlink w:anchor="p166" w:history="1">
        <w:r w:rsidRPr="00933259">
          <w:rPr>
            <w:rFonts w:ascii="Times New Roman" w:eastAsia="Times New Roman" w:hAnsi="Times New Roman" w:cs="Times New Roman"/>
            <w:color w:val="0000FF"/>
            <w:sz w:val="24"/>
            <w:szCs w:val="24"/>
            <w:lang w:eastAsia="ru-RU"/>
          </w:rPr>
          <w:t>порядке</w:t>
        </w:r>
      </w:hyperlink>
      <w:r w:rsidRPr="00933259">
        <w:rPr>
          <w:rFonts w:ascii="Times New Roman" w:eastAsia="Times New Roman" w:hAnsi="Times New Roman" w:cs="Times New Roman"/>
          <w:sz w:val="24"/>
          <w:szCs w:val="24"/>
          <w:lang w:eastAsia="ru-RU"/>
        </w:rPr>
        <w:t>, установленном настоящим Федеральным законом, сообщается информация о проведении публичного мероприятия в целях обеспечения при его проведении безопасности и правопорядка;</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8) регламент проведения публичного мероприятия - документ, содержащий повременное расписание (почасовой план) основных этапов проведения публичного мероприятия с указанием лиц, ответственных за проведение каждого этапа, а в случае, если публичное мероприятие будет проводиться с использованием транспортных средств, информацию об использовании транспортных средств;</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Федерального </w:t>
      </w:r>
      <w:hyperlink r:id="rId26"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08.12.2010 N 344-ФЗ)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9) территории, непосредственно прилегающие к зданиям и другим объектам, - земельные участки, границы которых определяются решениями органов исполнительной власти субъекта Российской Федерации или органов местного самоуправления в соответствии с нормативными правовыми актами, регулирующими отношения в сфере землеустройства, землепользования и градостроительства.</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bookmarkStart w:id="1" w:name="p58"/>
      <w:bookmarkEnd w:id="1"/>
      <w:r w:rsidRPr="00933259">
        <w:rPr>
          <w:rFonts w:ascii="Arial" w:eastAsia="Times New Roman" w:hAnsi="Arial" w:cs="Arial"/>
          <w:b/>
          <w:bCs/>
          <w:sz w:val="24"/>
          <w:szCs w:val="24"/>
          <w:lang w:eastAsia="ru-RU"/>
        </w:rPr>
        <w:t>Статья 3. Принципы проведения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lastRenderedPageBreak/>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Проведение публичного мероприятия основывается на следующих принципах:</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1) законность - соблюдение положений </w:t>
      </w:r>
      <w:hyperlink r:id="rId27" w:history="1">
        <w:r w:rsidRPr="00933259">
          <w:rPr>
            <w:rFonts w:ascii="Times New Roman" w:eastAsia="Times New Roman" w:hAnsi="Times New Roman" w:cs="Times New Roman"/>
            <w:color w:val="0000FF"/>
            <w:sz w:val="24"/>
            <w:szCs w:val="24"/>
            <w:lang w:eastAsia="ru-RU"/>
          </w:rPr>
          <w:t>Конституции</w:t>
        </w:r>
      </w:hyperlink>
      <w:r w:rsidRPr="00933259">
        <w:rPr>
          <w:rFonts w:ascii="Times New Roman" w:eastAsia="Times New Roman" w:hAnsi="Times New Roman" w:cs="Times New Roman"/>
          <w:sz w:val="24"/>
          <w:szCs w:val="24"/>
          <w:lang w:eastAsia="ru-RU"/>
        </w:rPr>
        <w:t xml:space="preserve"> Российской Федерации, настоящего Федерального закона, иных законодательных актов Российской Федерации;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добровольность участия в публичном мероприятии.</w:t>
      </w:r>
    </w:p>
    <w:p w:rsidR="00933259" w:rsidRPr="00933259" w:rsidRDefault="00933259" w:rsidP="00933259">
      <w:pPr>
        <w:spacing w:after="0" w:line="240" w:lineRule="auto"/>
        <w:jc w:val="center"/>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jc w:val="center"/>
        <w:rPr>
          <w:rFonts w:ascii="Verdana" w:eastAsia="Times New Roman" w:hAnsi="Verdana" w:cs="Times New Roman"/>
          <w:b/>
          <w:bCs/>
          <w:sz w:val="21"/>
          <w:szCs w:val="21"/>
          <w:lang w:eastAsia="ru-RU"/>
        </w:rPr>
      </w:pPr>
      <w:r w:rsidRPr="00933259">
        <w:rPr>
          <w:rFonts w:ascii="Arial" w:eastAsia="Times New Roman" w:hAnsi="Arial" w:cs="Arial"/>
          <w:b/>
          <w:bCs/>
          <w:sz w:val="24"/>
          <w:szCs w:val="24"/>
          <w:lang w:eastAsia="ru-RU"/>
        </w:rPr>
        <w:t>Глава 2. ПОРЯДОК ОРГАНИЗАЦИИ И ПРОВЕДЕНИЯ</w:t>
      </w:r>
    </w:p>
    <w:p w:rsidR="00933259" w:rsidRPr="00933259" w:rsidRDefault="00933259" w:rsidP="00933259">
      <w:pPr>
        <w:spacing w:after="0" w:line="240" w:lineRule="auto"/>
        <w:jc w:val="center"/>
        <w:rPr>
          <w:rFonts w:ascii="Verdana" w:eastAsia="Times New Roman" w:hAnsi="Verdana" w:cs="Times New Roman"/>
          <w:b/>
          <w:bCs/>
          <w:sz w:val="21"/>
          <w:szCs w:val="21"/>
          <w:lang w:eastAsia="ru-RU"/>
        </w:rPr>
      </w:pPr>
      <w:r w:rsidRPr="00933259">
        <w:rPr>
          <w:rFonts w:ascii="Arial" w:eastAsia="Times New Roman" w:hAnsi="Arial" w:cs="Arial"/>
          <w:b/>
          <w:bCs/>
          <w:sz w:val="24"/>
          <w:szCs w:val="24"/>
          <w:lang w:eastAsia="ru-RU"/>
        </w:rPr>
        <w:t>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Arial" w:eastAsia="Times New Roman" w:hAnsi="Arial" w:cs="Arial"/>
          <w:b/>
          <w:bCs/>
          <w:sz w:val="24"/>
          <w:szCs w:val="24"/>
          <w:lang w:eastAsia="ru-RU"/>
        </w:rPr>
        <w:t>Статья 4. Организация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К организации публичного мероприятия относятся: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оповещение возможных участников публичного мероприятия и подача уведомления о проведении публичного мероприятия в соответствующий орган исполнительной власти субъекта Российской Федерации или орган местного самоуправления;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проведение предварительной агитации;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изготовление и распространение средств наглядной агитации;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4) другие действия, не противоречащие законодательству Российской Федерации, совершаемые в целях подготовки и проведения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Arial" w:eastAsia="Times New Roman" w:hAnsi="Arial" w:cs="Arial"/>
          <w:b/>
          <w:bCs/>
          <w:sz w:val="24"/>
          <w:szCs w:val="24"/>
          <w:lang w:eastAsia="ru-RU"/>
        </w:rPr>
        <w:t>Статья 5. Организатор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1. </w:t>
      </w:r>
      <w:proofErr w:type="gramStart"/>
      <w:r w:rsidRPr="00933259">
        <w:rPr>
          <w:rFonts w:ascii="Times New Roman" w:eastAsia="Times New Roman" w:hAnsi="Times New Roman" w:cs="Times New Roman"/>
          <w:sz w:val="24"/>
          <w:szCs w:val="24"/>
          <w:lang w:eastAsia="ru-RU"/>
        </w:rPr>
        <w:t>Организатором публичного мероприятия могут быть один или несколько граждан Российской Федерации (организатором демонстраций, шествий и пикетирований - гражданин Российской Федерации, достигший возраста 18 лет, митингов и собраний - 16 лет), политические партии, другие общественные объединения и религиозные объединения, их региональные отделения и иные структурные подразделения, взявшие на себя обязательство по организации и проведению публичного мероприятия.</w:t>
      </w:r>
      <w:proofErr w:type="gramEnd"/>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bookmarkStart w:id="2" w:name="p78"/>
      <w:bookmarkEnd w:id="2"/>
      <w:r w:rsidRPr="00933259">
        <w:rPr>
          <w:rFonts w:ascii="Times New Roman" w:eastAsia="Times New Roman" w:hAnsi="Times New Roman" w:cs="Times New Roman"/>
          <w:sz w:val="24"/>
          <w:szCs w:val="24"/>
          <w:lang w:eastAsia="ru-RU"/>
        </w:rPr>
        <w:t>2. Не могут быть организатором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1) лицо, признанное судом </w:t>
      </w:r>
      <w:hyperlink r:id="rId28" w:history="1">
        <w:r w:rsidRPr="00933259">
          <w:rPr>
            <w:rFonts w:ascii="Times New Roman" w:eastAsia="Times New Roman" w:hAnsi="Times New Roman" w:cs="Times New Roman"/>
            <w:color w:val="0000FF"/>
            <w:sz w:val="24"/>
            <w:szCs w:val="24"/>
            <w:lang w:eastAsia="ru-RU"/>
          </w:rPr>
          <w:t>недееспособным</w:t>
        </w:r>
      </w:hyperlink>
      <w:r w:rsidRPr="00933259">
        <w:rPr>
          <w:rFonts w:ascii="Times New Roman" w:eastAsia="Times New Roman" w:hAnsi="Times New Roman" w:cs="Times New Roman"/>
          <w:sz w:val="24"/>
          <w:szCs w:val="24"/>
          <w:lang w:eastAsia="ru-RU"/>
        </w:rPr>
        <w:t xml:space="preserve"> либо </w:t>
      </w:r>
      <w:hyperlink r:id="rId29" w:history="1">
        <w:r w:rsidRPr="00933259">
          <w:rPr>
            <w:rFonts w:ascii="Times New Roman" w:eastAsia="Times New Roman" w:hAnsi="Times New Roman" w:cs="Times New Roman"/>
            <w:color w:val="0000FF"/>
            <w:sz w:val="24"/>
            <w:szCs w:val="24"/>
            <w:lang w:eastAsia="ru-RU"/>
          </w:rPr>
          <w:t>ограниченно дееспособным</w:t>
        </w:r>
      </w:hyperlink>
      <w:r w:rsidRPr="00933259">
        <w:rPr>
          <w:rFonts w:ascii="Times New Roman" w:eastAsia="Times New Roman" w:hAnsi="Times New Roman" w:cs="Times New Roman"/>
          <w:sz w:val="24"/>
          <w:szCs w:val="24"/>
          <w:lang w:eastAsia="ru-RU"/>
        </w:rPr>
        <w:t>, а также лицо, содержащееся в местах лишения свободы по приговору суда;</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proofErr w:type="gramStart"/>
      <w:r w:rsidRPr="00933259">
        <w:rPr>
          <w:rFonts w:ascii="Times New Roman" w:eastAsia="Times New Roman" w:hAnsi="Times New Roman" w:cs="Times New Roman"/>
          <w:sz w:val="24"/>
          <w:szCs w:val="24"/>
          <w:lang w:eastAsia="ru-RU"/>
        </w:rPr>
        <w:t xml:space="preserve">1.1) лицо,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w:t>
      </w:r>
      <w:proofErr w:type="spellStart"/>
      <w:r w:rsidRPr="00933259">
        <w:rPr>
          <w:rFonts w:ascii="Times New Roman" w:eastAsia="Times New Roman" w:hAnsi="Times New Roman" w:cs="Times New Roman"/>
          <w:sz w:val="24"/>
          <w:szCs w:val="24"/>
          <w:lang w:eastAsia="ru-RU"/>
        </w:rPr>
        <w:t>привлекавшееся</w:t>
      </w:r>
      <w:proofErr w:type="spellEnd"/>
      <w:r w:rsidRPr="00933259">
        <w:rPr>
          <w:rFonts w:ascii="Times New Roman" w:eastAsia="Times New Roman" w:hAnsi="Times New Roman" w:cs="Times New Roman"/>
          <w:sz w:val="24"/>
          <w:szCs w:val="24"/>
          <w:lang w:eastAsia="ru-RU"/>
        </w:rPr>
        <w:t xml:space="preserve"> к административной ответственности за административные правонарушения, предусмотренные </w:t>
      </w:r>
      <w:hyperlink r:id="rId30" w:history="1">
        <w:r w:rsidRPr="00933259">
          <w:rPr>
            <w:rFonts w:ascii="Times New Roman" w:eastAsia="Times New Roman" w:hAnsi="Times New Roman" w:cs="Times New Roman"/>
            <w:color w:val="0000FF"/>
            <w:sz w:val="24"/>
            <w:szCs w:val="24"/>
            <w:lang w:eastAsia="ru-RU"/>
          </w:rPr>
          <w:t>статьями 5.38</w:t>
        </w:r>
      </w:hyperlink>
      <w:r w:rsidRPr="00933259">
        <w:rPr>
          <w:rFonts w:ascii="Times New Roman" w:eastAsia="Times New Roman" w:hAnsi="Times New Roman" w:cs="Times New Roman"/>
          <w:sz w:val="24"/>
          <w:szCs w:val="24"/>
          <w:lang w:eastAsia="ru-RU"/>
        </w:rPr>
        <w:t xml:space="preserve">, </w:t>
      </w:r>
      <w:hyperlink r:id="rId31" w:history="1">
        <w:r w:rsidRPr="00933259">
          <w:rPr>
            <w:rFonts w:ascii="Times New Roman" w:eastAsia="Times New Roman" w:hAnsi="Times New Roman" w:cs="Times New Roman"/>
            <w:color w:val="0000FF"/>
            <w:sz w:val="24"/>
            <w:szCs w:val="24"/>
            <w:lang w:eastAsia="ru-RU"/>
          </w:rPr>
          <w:t>19.3</w:t>
        </w:r>
      </w:hyperlink>
      <w:r w:rsidRPr="00933259">
        <w:rPr>
          <w:rFonts w:ascii="Times New Roman" w:eastAsia="Times New Roman" w:hAnsi="Times New Roman" w:cs="Times New Roman"/>
          <w:sz w:val="24"/>
          <w:szCs w:val="24"/>
          <w:lang w:eastAsia="ru-RU"/>
        </w:rPr>
        <w:t xml:space="preserve">, </w:t>
      </w:r>
      <w:hyperlink r:id="rId32" w:history="1">
        <w:r w:rsidRPr="00933259">
          <w:rPr>
            <w:rFonts w:ascii="Times New Roman" w:eastAsia="Times New Roman" w:hAnsi="Times New Roman" w:cs="Times New Roman"/>
            <w:color w:val="0000FF"/>
            <w:sz w:val="24"/>
            <w:szCs w:val="24"/>
            <w:lang w:eastAsia="ru-RU"/>
          </w:rPr>
          <w:t>20.1</w:t>
        </w:r>
      </w:hyperlink>
      <w:r w:rsidRPr="00933259">
        <w:rPr>
          <w:rFonts w:ascii="Times New Roman" w:eastAsia="Times New Roman" w:hAnsi="Times New Roman" w:cs="Times New Roman"/>
          <w:sz w:val="24"/>
          <w:szCs w:val="24"/>
          <w:lang w:eastAsia="ru-RU"/>
        </w:rPr>
        <w:t xml:space="preserve"> - </w:t>
      </w:r>
      <w:hyperlink r:id="rId33" w:history="1">
        <w:r w:rsidRPr="00933259">
          <w:rPr>
            <w:rFonts w:ascii="Times New Roman" w:eastAsia="Times New Roman" w:hAnsi="Times New Roman" w:cs="Times New Roman"/>
            <w:color w:val="0000FF"/>
            <w:sz w:val="24"/>
            <w:szCs w:val="24"/>
            <w:lang w:eastAsia="ru-RU"/>
          </w:rPr>
          <w:t>20.3</w:t>
        </w:r>
      </w:hyperlink>
      <w:r w:rsidRPr="00933259">
        <w:rPr>
          <w:rFonts w:ascii="Times New Roman" w:eastAsia="Times New Roman" w:hAnsi="Times New Roman" w:cs="Times New Roman"/>
          <w:sz w:val="24"/>
          <w:szCs w:val="24"/>
          <w:lang w:eastAsia="ru-RU"/>
        </w:rPr>
        <w:t xml:space="preserve">, </w:t>
      </w:r>
      <w:hyperlink r:id="rId34" w:history="1">
        <w:r w:rsidRPr="00933259">
          <w:rPr>
            <w:rFonts w:ascii="Times New Roman" w:eastAsia="Times New Roman" w:hAnsi="Times New Roman" w:cs="Times New Roman"/>
            <w:color w:val="0000FF"/>
            <w:sz w:val="24"/>
            <w:szCs w:val="24"/>
            <w:lang w:eastAsia="ru-RU"/>
          </w:rPr>
          <w:t>20.18</w:t>
        </w:r>
      </w:hyperlink>
      <w:r w:rsidRPr="00933259">
        <w:rPr>
          <w:rFonts w:ascii="Times New Roman" w:eastAsia="Times New Roman" w:hAnsi="Times New Roman" w:cs="Times New Roman"/>
          <w:sz w:val="24"/>
          <w:szCs w:val="24"/>
          <w:lang w:eastAsia="ru-RU"/>
        </w:rPr>
        <w:t>,</w:t>
      </w:r>
      <w:proofErr w:type="gramEnd"/>
      <w:r w:rsidRPr="00933259">
        <w:rPr>
          <w:rFonts w:ascii="Times New Roman" w:eastAsia="Times New Roman" w:hAnsi="Times New Roman" w:cs="Times New Roman"/>
          <w:sz w:val="24"/>
          <w:szCs w:val="24"/>
          <w:lang w:eastAsia="ru-RU"/>
        </w:rPr>
        <w:t xml:space="preserve"> </w:t>
      </w:r>
      <w:hyperlink r:id="rId35" w:history="1">
        <w:r w:rsidRPr="00933259">
          <w:rPr>
            <w:rFonts w:ascii="Times New Roman" w:eastAsia="Times New Roman" w:hAnsi="Times New Roman" w:cs="Times New Roman"/>
            <w:color w:val="0000FF"/>
            <w:sz w:val="24"/>
            <w:szCs w:val="24"/>
            <w:lang w:eastAsia="ru-RU"/>
          </w:rPr>
          <w:t>20.29</w:t>
        </w:r>
      </w:hyperlink>
      <w:r w:rsidRPr="00933259">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в течение срока, когда лицо считается подвергнутым административному наказанию;</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(п. 1.1 </w:t>
      </w:r>
      <w:proofErr w:type="gramStart"/>
      <w:r w:rsidRPr="00933259">
        <w:rPr>
          <w:rFonts w:ascii="Times New Roman" w:eastAsia="Times New Roman" w:hAnsi="Times New Roman" w:cs="Times New Roman"/>
          <w:color w:val="000000"/>
          <w:sz w:val="24"/>
          <w:szCs w:val="24"/>
          <w:lang w:eastAsia="ru-RU"/>
        </w:rPr>
        <w:t>введен</w:t>
      </w:r>
      <w:proofErr w:type="gramEnd"/>
      <w:r w:rsidRPr="00933259">
        <w:rPr>
          <w:rFonts w:ascii="Times New Roman" w:eastAsia="Times New Roman" w:hAnsi="Times New Roman" w:cs="Times New Roman"/>
          <w:color w:val="000000"/>
          <w:sz w:val="24"/>
          <w:szCs w:val="24"/>
          <w:lang w:eastAsia="ru-RU"/>
        </w:rPr>
        <w:t xml:space="preserve"> Федеральным </w:t>
      </w:r>
      <w:hyperlink r:id="rId36"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08.06.2012 N 65-ФЗ)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политическая партия, другое общественное объединение и религиозное объединение, их 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Организатор публичного мероприятия имеет право:</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proofErr w:type="gramStart"/>
      <w:r w:rsidRPr="00933259">
        <w:rPr>
          <w:rFonts w:ascii="Times New Roman" w:eastAsia="Times New Roman" w:hAnsi="Times New Roman" w:cs="Times New Roman"/>
          <w:sz w:val="24"/>
          <w:szCs w:val="24"/>
          <w:lang w:eastAsia="ru-RU"/>
        </w:rPr>
        <w:t>1) проводить митинги, демонстрации, шествия и пикетирования в местах и во время, которые указаны в уведомлении о проведении публичного мероприятия либо изменены в результате согласования с органом исполнительной власти субъекта Российской Федерации или органом местного самоуправления, собрания - в специально отведенном или приспособленном для этого месте, позволяющем обеспечить безопасность граждан при проведении собрания;</w:t>
      </w:r>
      <w:proofErr w:type="gramEnd"/>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lastRenderedPageBreak/>
        <w:t>2) проводить предварительную агитацию в поддержку указанных в уведомлении о проведении публичного мероприятия целей публичного мероприятия через средства массовой информации, путем распространения листовок, изготовления плакатов, транспарантов, лозунгов и в иных формах, не противоречащих законодательству Российской Федерации;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Федерального </w:t>
      </w:r>
      <w:hyperlink r:id="rId37"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уполномочивать отдельных участников публичного мероприятия выполнять распорядительные функции по его организации и проведению;</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4) организовывать сбор добровольных пожертвований, подписей под резолюциями, требованиями и другими обращениями граждан;</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5) использовать при проведении собраний, митингов, демонстраций и шествий звукоусиливающие технические средства (ауди</w:t>
      </w:r>
      <w:proofErr w:type="gramStart"/>
      <w:r w:rsidRPr="00933259">
        <w:rPr>
          <w:rFonts w:ascii="Times New Roman" w:eastAsia="Times New Roman" w:hAnsi="Times New Roman" w:cs="Times New Roman"/>
          <w:sz w:val="24"/>
          <w:szCs w:val="24"/>
          <w:lang w:eastAsia="ru-RU"/>
        </w:rPr>
        <w:t>о-</w:t>
      </w:r>
      <w:proofErr w:type="gramEnd"/>
      <w:r w:rsidRPr="00933259">
        <w:rPr>
          <w:rFonts w:ascii="Times New Roman" w:eastAsia="Times New Roman" w:hAnsi="Times New Roman" w:cs="Times New Roman"/>
          <w:sz w:val="24"/>
          <w:szCs w:val="24"/>
          <w:lang w:eastAsia="ru-RU"/>
        </w:rPr>
        <w:t xml:space="preserve">, </w:t>
      </w:r>
      <w:proofErr w:type="spellStart"/>
      <w:r w:rsidRPr="00933259">
        <w:rPr>
          <w:rFonts w:ascii="Times New Roman" w:eastAsia="Times New Roman" w:hAnsi="Times New Roman" w:cs="Times New Roman"/>
          <w:sz w:val="24"/>
          <w:szCs w:val="24"/>
          <w:lang w:eastAsia="ru-RU"/>
        </w:rPr>
        <w:t>видеоустановки</w:t>
      </w:r>
      <w:proofErr w:type="spellEnd"/>
      <w:r w:rsidRPr="00933259">
        <w:rPr>
          <w:rFonts w:ascii="Times New Roman" w:eastAsia="Times New Roman" w:hAnsi="Times New Roman" w:cs="Times New Roman"/>
          <w:sz w:val="24"/>
          <w:szCs w:val="24"/>
          <w:lang w:eastAsia="ru-RU"/>
        </w:rPr>
        <w:t xml:space="preserve"> и другие устройства) с уровнем звука, соответствующим стандартам и нормам, установленным в Российской Федерации;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6) требовать от уполномоченного представителя органа внутренних дел удалить с места проведения публичного мероприятия лиц, не выполняющих законных требований организатора публичного мероприятия.</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(п. 6 </w:t>
      </w:r>
      <w:proofErr w:type="gramStart"/>
      <w:r w:rsidRPr="00933259">
        <w:rPr>
          <w:rFonts w:ascii="Times New Roman" w:eastAsia="Times New Roman" w:hAnsi="Times New Roman" w:cs="Times New Roman"/>
          <w:color w:val="000000"/>
          <w:sz w:val="24"/>
          <w:szCs w:val="24"/>
          <w:lang w:eastAsia="ru-RU"/>
        </w:rPr>
        <w:t>введен</w:t>
      </w:r>
      <w:proofErr w:type="gramEnd"/>
      <w:r w:rsidRPr="00933259">
        <w:rPr>
          <w:rFonts w:ascii="Times New Roman" w:eastAsia="Times New Roman" w:hAnsi="Times New Roman" w:cs="Times New Roman"/>
          <w:color w:val="000000"/>
          <w:sz w:val="24"/>
          <w:szCs w:val="24"/>
          <w:lang w:eastAsia="ru-RU"/>
        </w:rPr>
        <w:t xml:space="preserve"> Федеральным </w:t>
      </w:r>
      <w:hyperlink r:id="rId38"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08.06.2012 N 65-ФЗ)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bookmarkStart w:id="3" w:name="p93"/>
      <w:bookmarkEnd w:id="3"/>
      <w:r w:rsidRPr="00933259">
        <w:rPr>
          <w:rFonts w:ascii="Times New Roman" w:eastAsia="Times New Roman" w:hAnsi="Times New Roman" w:cs="Times New Roman"/>
          <w:sz w:val="24"/>
          <w:szCs w:val="24"/>
          <w:lang w:eastAsia="ru-RU"/>
        </w:rPr>
        <w:t>4. Организатор публичного мероприятия обязан:</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1)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порядке, установленном </w:t>
      </w:r>
      <w:hyperlink w:anchor="p166" w:history="1">
        <w:r w:rsidRPr="00933259">
          <w:rPr>
            <w:rFonts w:ascii="Times New Roman" w:eastAsia="Times New Roman" w:hAnsi="Times New Roman" w:cs="Times New Roman"/>
            <w:color w:val="0000FF"/>
            <w:sz w:val="24"/>
            <w:szCs w:val="24"/>
            <w:lang w:eastAsia="ru-RU"/>
          </w:rPr>
          <w:t>статьей 7</w:t>
        </w:r>
      </w:hyperlink>
      <w:r w:rsidRPr="00933259">
        <w:rPr>
          <w:rFonts w:ascii="Times New Roman" w:eastAsia="Times New Roman" w:hAnsi="Times New Roman" w:cs="Times New Roman"/>
          <w:sz w:val="24"/>
          <w:szCs w:val="24"/>
          <w:lang w:eastAsia="ru-RU"/>
        </w:rPr>
        <w:t xml:space="preserve"> настоящего Федерального закона;</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2) не </w:t>
      </w:r>
      <w:proofErr w:type="gramStart"/>
      <w:r w:rsidRPr="00933259">
        <w:rPr>
          <w:rFonts w:ascii="Times New Roman" w:eastAsia="Times New Roman" w:hAnsi="Times New Roman" w:cs="Times New Roman"/>
          <w:sz w:val="24"/>
          <w:szCs w:val="24"/>
          <w:lang w:eastAsia="ru-RU"/>
        </w:rPr>
        <w:t>позднее</w:t>
      </w:r>
      <w:proofErr w:type="gramEnd"/>
      <w:r w:rsidRPr="00933259">
        <w:rPr>
          <w:rFonts w:ascii="Times New Roman" w:eastAsia="Times New Roman" w:hAnsi="Times New Roman" w:cs="Times New Roman"/>
          <w:sz w:val="24"/>
          <w:szCs w:val="24"/>
          <w:lang w:eastAsia="ru-RU"/>
        </w:rPr>
        <w:t xml:space="preserve"> чем за три дня до дня проведения публичного мероприятия (за исключением собрания и пикетирования, проводимого одним участником) информировать орган исполнительной власти субъекта Российской Федерации или орган местного самоуправления в письменной форме о принятии его предложения об изменении места и (или) времени (а в случае, указанном в пункте 2 части 1 статьи 12 настоящего Федерального закона, также о </w:t>
      </w:r>
      <w:proofErr w:type="gramStart"/>
      <w:r w:rsidRPr="00933259">
        <w:rPr>
          <w:rFonts w:ascii="Times New Roman" w:eastAsia="Times New Roman" w:hAnsi="Times New Roman" w:cs="Times New Roman"/>
          <w:sz w:val="24"/>
          <w:szCs w:val="24"/>
          <w:lang w:eastAsia="ru-RU"/>
        </w:rPr>
        <w:t>выборе одной из форм проведения публичного мероприятия, заявляемых его организатором) проведения публичного мероприятия, указанных в уведомлении о проведении публичного мероприятия, либо о неприятии предложения соответствующих органа исполнительной власти субъекта Российской Федерации, органа местного самоуправления и об отказе от проведения публичного мероприятия в указанных в таком уведомлении месте, времени и форме;</w:t>
      </w:r>
      <w:proofErr w:type="gramEnd"/>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Федерального </w:t>
      </w:r>
      <w:hyperlink r:id="rId39"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2.1) в случае изменения в одностороннем порядке целей, формы публичного мероприятия и (или) заявленного количества его участников подать не позднее дня проведения публичного мероприятия (за исключением собрания и пикетирования, проводимого одним участником) новое уведомление о проведении публичного мероприятия в порядке, установленном статьей 7 настоящего Федерального закона. При этом ранее направленное организатору публичного мероприятия согласование его проведения считается отозванным;</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(п. 2.1 </w:t>
      </w:r>
      <w:proofErr w:type="gramStart"/>
      <w:r w:rsidRPr="00933259">
        <w:rPr>
          <w:rFonts w:ascii="Times New Roman" w:eastAsia="Times New Roman" w:hAnsi="Times New Roman" w:cs="Times New Roman"/>
          <w:color w:val="000000"/>
          <w:sz w:val="24"/>
          <w:szCs w:val="24"/>
          <w:lang w:eastAsia="ru-RU"/>
        </w:rPr>
        <w:t>введен</w:t>
      </w:r>
      <w:proofErr w:type="gramEnd"/>
      <w:r w:rsidRPr="00933259">
        <w:rPr>
          <w:rFonts w:ascii="Times New Roman" w:eastAsia="Times New Roman" w:hAnsi="Times New Roman" w:cs="Times New Roman"/>
          <w:color w:val="000000"/>
          <w:sz w:val="24"/>
          <w:szCs w:val="24"/>
          <w:lang w:eastAsia="ru-RU"/>
        </w:rPr>
        <w:t xml:space="preserve"> Федеральным </w:t>
      </w:r>
      <w:hyperlink r:id="rId40"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33259">
        <w:rPr>
          <w:rFonts w:ascii="Times New Roman" w:eastAsia="Times New Roman" w:hAnsi="Times New Roman" w:cs="Times New Roman"/>
          <w:color w:val="392C69"/>
          <w:sz w:val="24"/>
          <w:szCs w:val="24"/>
          <w:lang w:eastAsia="ru-RU"/>
        </w:rPr>
        <w:t>КонсультантПлюс</w:t>
      </w:r>
      <w:proofErr w:type="spellEnd"/>
      <w:r w:rsidRPr="00933259">
        <w:rPr>
          <w:rFonts w:ascii="Times New Roman" w:eastAsia="Times New Roman" w:hAnsi="Times New Roman" w:cs="Times New Roman"/>
          <w:color w:val="392C69"/>
          <w:sz w:val="24"/>
          <w:szCs w:val="24"/>
          <w:lang w:eastAsia="ru-RU"/>
        </w:rPr>
        <w:t>: примечание.</w:t>
      </w:r>
    </w:p>
    <w:p w:rsidR="00933259" w:rsidRPr="00933259" w:rsidRDefault="00933259" w:rsidP="00933259">
      <w:pPr>
        <w:shd w:val="clear" w:color="auto" w:fill="F4F3F8"/>
        <w:spacing w:after="0" w:line="240" w:lineRule="auto"/>
        <w:rPr>
          <w:rFonts w:ascii="Verdana" w:eastAsia="Times New Roman" w:hAnsi="Verdana" w:cs="Times New Roman"/>
          <w:color w:val="392C69"/>
          <w:sz w:val="21"/>
          <w:szCs w:val="21"/>
          <w:lang w:eastAsia="ru-RU"/>
        </w:rPr>
      </w:pPr>
      <w:r w:rsidRPr="00933259">
        <w:rPr>
          <w:rFonts w:ascii="Times New Roman" w:eastAsia="Times New Roman" w:hAnsi="Times New Roman" w:cs="Times New Roman"/>
          <w:color w:val="392C69"/>
          <w:sz w:val="24"/>
          <w:szCs w:val="24"/>
          <w:lang w:eastAsia="ru-RU"/>
        </w:rPr>
        <w:t xml:space="preserve">О выявлении конституционно-правового смысла взаимосвязанных положений пункта 3 части 4 статьи 5, пункта 5 части 3 статьи 7 и части 2 статьи 20.2 КоАП РФ см. </w:t>
      </w:r>
      <w:hyperlink r:id="rId41" w:history="1">
        <w:r w:rsidRPr="00933259">
          <w:rPr>
            <w:rFonts w:ascii="Times New Roman" w:eastAsia="Times New Roman" w:hAnsi="Times New Roman" w:cs="Times New Roman"/>
            <w:color w:val="0000FF"/>
            <w:sz w:val="24"/>
            <w:szCs w:val="24"/>
            <w:lang w:eastAsia="ru-RU"/>
          </w:rPr>
          <w:t>Постановление</w:t>
        </w:r>
      </w:hyperlink>
      <w:r w:rsidRPr="00933259">
        <w:rPr>
          <w:rFonts w:ascii="Times New Roman" w:eastAsia="Times New Roman" w:hAnsi="Times New Roman" w:cs="Times New Roman"/>
          <w:color w:val="392C69"/>
          <w:sz w:val="24"/>
          <w:szCs w:val="24"/>
          <w:lang w:eastAsia="ru-RU"/>
        </w:rPr>
        <w:t xml:space="preserve"> Конституционного Суда РФ от 18.05.2012 N 12-П.</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обеспечивать соблюдение условий проведения публичного мероприятия, указанных в уведомлении о проведении публичного мероприятия или измененных в результате согласования с органом исполнительной власти субъекта Российской Федерации или органом местного самоуправления;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lastRenderedPageBreak/>
        <w:t>4) требовать от участников публичного мероприятия соблюдения общественного порядка и регламента проведения публичного мероприятия, прекращения нарушения закона;</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(п. 4 в ред. Федерального </w:t>
      </w:r>
      <w:hyperlink r:id="rId42"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08.06.2012 N 65-ФЗ)</w:t>
      </w:r>
    </w:p>
    <w:p w:rsidR="00933259" w:rsidRPr="00933259" w:rsidRDefault="00933259" w:rsidP="00933259">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33259">
        <w:rPr>
          <w:rFonts w:ascii="Times New Roman" w:eastAsia="Times New Roman" w:hAnsi="Times New Roman" w:cs="Times New Roman"/>
          <w:color w:val="392C69"/>
          <w:sz w:val="24"/>
          <w:szCs w:val="24"/>
          <w:lang w:eastAsia="ru-RU"/>
        </w:rPr>
        <w:t>КонсультантПлюс</w:t>
      </w:r>
      <w:proofErr w:type="spellEnd"/>
      <w:r w:rsidRPr="00933259">
        <w:rPr>
          <w:rFonts w:ascii="Times New Roman" w:eastAsia="Times New Roman" w:hAnsi="Times New Roman" w:cs="Times New Roman"/>
          <w:color w:val="392C69"/>
          <w:sz w:val="24"/>
          <w:szCs w:val="24"/>
          <w:lang w:eastAsia="ru-RU"/>
        </w:rPr>
        <w:t>: примечание.</w:t>
      </w:r>
    </w:p>
    <w:p w:rsidR="00933259" w:rsidRPr="00933259" w:rsidRDefault="00933259" w:rsidP="00933259">
      <w:pPr>
        <w:shd w:val="clear" w:color="auto" w:fill="F4F3F8"/>
        <w:spacing w:after="0" w:line="240" w:lineRule="auto"/>
        <w:rPr>
          <w:rFonts w:ascii="Verdana" w:eastAsia="Times New Roman" w:hAnsi="Verdana" w:cs="Times New Roman"/>
          <w:color w:val="392C69"/>
          <w:sz w:val="21"/>
          <w:szCs w:val="21"/>
          <w:lang w:eastAsia="ru-RU"/>
        </w:rPr>
      </w:pPr>
      <w:r w:rsidRPr="00933259">
        <w:rPr>
          <w:rFonts w:ascii="Times New Roman" w:eastAsia="Times New Roman" w:hAnsi="Times New Roman" w:cs="Times New Roman"/>
          <w:color w:val="392C69"/>
          <w:sz w:val="24"/>
          <w:szCs w:val="24"/>
          <w:lang w:eastAsia="ru-RU"/>
        </w:rPr>
        <w:t xml:space="preserve">О выявлении конституционно-правового смысла п. 5 ч. 4 ст. 5 см. </w:t>
      </w:r>
      <w:hyperlink r:id="rId43" w:history="1">
        <w:r w:rsidRPr="00933259">
          <w:rPr>
            <w:rFonts w:ascii="Times New Roman" w:eastAsia="Times New Roman" w:hAnsi="Times New Roman" w:cs="Times New Roman"/>
            <w:color w:val="0000FF"/>
            <w:sz w:val="24"/>
            <w:szCs w:val="24"/>
            <w:lang w:eastAsia="ru-RU"/>
          </w:rPr>
          <w:t>Постановление</w:t>
        </w:r>
      </w:hyperlink>
      <w:r w:rsidRPr="00933259">
        <w:rPr>
          <w:rFonts w:ascii="Times New Roman" w:eastAsia="Times New Roman" w:hAnsi="Times New Roman" w:cs="Times New Roman"/>
          <w:color w:val="392C69"/>
          <w:sz w:val="24"/>
          <w:szCs w:val="24"/>
          <w:lang w:eastAsia="ru-RU"/>
        </w:rPr>
        <w:t xml:space="preserve"> КС РФ от 18.06.2019 N 24-П.</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proofErr w:type="gramStart"/>
      <w:r w:rsidRPr="00933259">
        <w:rPr>
          <w:rFonts w:ascii="Times New Roman" w:eastAsia="Times New Roman" w:hAnsi="Times New Roman" w:cs="Times New Roman"/>
          <w:sz w:val="24"/>
          <w:szCs w:val="24"/>
          <w:lang w:eastAsia="ru-RU"/>
        </w:rPr>
        <w:t>5) обеспечивать в пределах своей компетенции общественный порядок и безопасность граждан при проведении публичного мероприятия, а в случаях, предусмотренных настоящим Федеральным законом, выполнять эту обязанность совместно с уполномоченным представителем органа исполнительной власти субъекта Российской Федерации или органа местного самоуправления и уполномоченным представителем органа внутренних дел, выполняя при этом все их законные требования;</w:t>
      </w:r>
      <w:proofErr w:type="gramEnd"/>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6) приостанавливать публичное мероприятие или прекращать его в случае совершения его участниками противоправных действий;</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7) обеспечивать соблюдение установленной органом исполнительной власти субъекта Российской Федерации или органом местного самоуправления нормы предельной заполняемости территории (помещения) в месте проведения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7.1) принять меры по недопущению превышения указанного в уведомлении на проведение публичного мероприятия количества участников публичного мероприятия, если превышение количества таких участников создает угрозу общественному порядку и (или) общественной безопасности, безопасности участников данного публичного мероприятия или других лиц либо угрозу причинения ущерба имуществу;</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(п. 7.1 </w:t>
      </w:r>
      <w:proofErr w:type="gramStart"/>
      <w:r w:rsidRPr="00933259">
        <w:rPr>
          <w:rFonts w:ascii="Times New Roman" w:eastAsia="Times New Roman" w:hAnsi="Times New Roman" w:cs="Times New Roman"/>
          <w:color w:val="000000"/>
          <w:sz w:val="24"/>
          <w:szCs w:val="24"/>
          <w:lang w:eastAsia="ru-RU"/>
        </w:rPr>
        <w:t>введен</w:t>
      </w:r>
      <w:proofErr w:type="gramEnd"/>
      <w:r w:rsidRPr="00933259">
        <w:rPr>
          <w:rFonts w:ascii="Times New Roman" w:eastAsia="Times New Roman" w:hAnsi="Times New Roman" w:cs="Times New Roman"/>
          <w:color w:val="000000"/>
          <w:sz w:val="24"/>
          <w:szCs w:val="24"/>
          <w:lang w:eastAsia="ru-RU"/>
        </w:rPr>
        <w:t xml:space="preserve"> Федеральным </w:t>
      </w:r>
      <w:hyperlink r:id="rId44"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08.06.2012 N 65-ФЗ)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8) обеспечивать сохранность зеленых насаждений, помещений, зданий, строений, сооружений, оборудования, мебели, инвентаря и другого имущества в месте проведения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9) довести до сведения участников публичного мероприятия требование уполномоченного представителя органа исполнительной власти субъекта Российской Федерации или органа местного самоуправления о приостановлении или прекращении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10) иметь отличительный знак организатора публичного мероприятия. Уполномоченное им лицо также обязано иметь отличительный знак. Депутат законодательного (представительного) органа государственной власти, депутат представительного органа муниципального образования может не иметь отличительного знака организатора публичного мероприятия при наличии у него нагрудного знака депутата;</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Федерального </w:t>
      </w:r>
      <w:hyperlink r:id="rId45"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07.06.2017 N 107-ФЗ)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11) требовать от участников публичного мероприятия не скрывать свое лицо, в том числе не использовать маски, средства маскировки, иные предметы, специально предназначенные для затруднения установления личности. Лица, не подчинившиеся законным требованиям организатора публичного мероприятия, могут быть удалены с места проведения данного публичного мероприятия;</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(п. 11 </w:t>
      </w:r>
      <w:proofErr w:type="gramStart"/>
      <w:r w:rsidRPr="00933259">
        <w:rPr>
          <w:rFonts w:ascii="Times New Roman" w:eastAsia="Times New Roman" w:hAnsi="Times New Roman" w:cs="Times New Roman"/>
          <w:color w:val="000000"/>
          <w:sz w:val="24"/>
          <w:szCs w:val="24"/>
          <w:lang w:eastAsia="ru-RU"/>
        </w:rPr>
        <w:t>введен</w:t>
      </w:r>
      <w:proofErr w:type="gramEnd"/>
      <w:r w:rsidRPr="00933259">
        <w:rPr>
          <w:rFonts w:ascii="Times New Roman" w:eastAsia="Times New Roman" w:hAnsi="Times New Roman" w:cs="Times New Roman"/>
          <w:color w:val="000000"/>
          <w:sz w:val="24"/>
          <w:szCs w:val="24"/>
          <w:lang w:eastAsia="ru-RU"/>
        </w:rPr>
        <w:t xml:space="preserve"> Федеральным </w:t>
      </w:r>
      <w:hyperlink r:id="rId46"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08.06.2012 N 65-ФЗ)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12) в случае отказа от проведения публичного мероприятия не </w:t>
      </w:r>
      <w:proofErr w:type="gramStart"/>
      <w:r w:rsidRPr="00933259">
        <w:rPr>
          <w:rFonts w:ascii="Times New Roman" w:eastAsia="Times New Roman" w:hAnsi="Times New Roman" w:cs="Times New Roman"/>
          <w:sz w:val="24"/>
          <w:szCs w:val="24"/>
          <w:lang w:eastAsia="ru-RU"/>
        </w:rPr>
        <w:t>позднее</w:t>
      </w:r>
      <w:proofErr w:type="gramEnd"/>
      <w:r w:rsidRPr="00933259">
        <w:rPr>
          <w:rFonts w:ascii="Times New Roman" w:eastAsia="Times New Roman" w:hAnsi="Times New Roman" w:cs="Times New Roman"/>
          <w:sz w:val="24"/>
          <w:szCs w:val="24"/>
          <w:lang w:eastAsia="ru-RU"/>
        </w:rPr>
        <w:t xml:space="preserve"> чем за один день до дня его проведения принять меры по информированию граждан и уведомить в письменной форме орган исполнительной власти субъекта Российской Федерации или орган местного самоуправления, в которые подано уведомление о проведении публичного мероприятия, о принятом решении.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(п. 12 </w:t>
      </w:r>
      <w:proofErr w:type="gramStart"/>
      <w:r w:rsidRPr="00933259">
        <w:rPr>
          <w:rFonts w:ascii="Times New Roman" w:eastAsia="Times New Roman" w:hAnsi="Times New Roman" w:cs="Times New Roman"/>
          <w:color w:val="000000"/>
          <w:sz w:val="24"/>
          <w:szCs w:val="24"/>
          <w:lang w:eastAsia="ru-RU"/>
        </w:rPr>
        <w:t>введен</w:t>
      </w:r>
      <w:proofErr w:type="gramEnd"/>
      <w:r w:rsidRPr="00933259">
        <w:rPr>
          <w:rFonts w:ascii="Times New Roman" w:eastAsia="Times New Roman" w:hAnsi="Times New Roman" w:cs="Times New Roman"/>
          <w:color w:val="000000"/>
          <w:sz w:val="24"/>
          <w:szCs w:val="24"/>
          <w:lang w:eastAsia="ru-RU"/>
        </w:rPr>
        <w:t xml:space="preserve"> Федеральным </w:t>
      </w:r>
      <w:hyperlink r:id="rId47"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11.10.2018 N 367-ФЗ)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lastRenderedPageBreak/>
        <w:t xml:space="preserve">5. </w:t>
      </w:r>
      <w:proofErr w:type="gramStart"/>
      <w:r w:rsidRPr="00933259">
        <w:rPr>
          <w:rFonts w:ascii="Times New Roman" w:eastAsia="Times New Roman" w:hAnsi="Times New Roman" w:cs="Times New Roman"/>
          <w:sz w:val="24"/>
          <w:szCs w:val="24"/>
          <w:lang w:eastAsia="ru-RU"/>
        </w:rPr>
        <w:t>Организатор публичного мероприятия не вправе его проводить, если он не подал в срок уведомление о проведении публичного мероприятия либо не принял направленное ему органом исполнительной власти субъекта Российской Федерации или органом местного самоуправления обоснованное предложение об изменении места и (или) времени (а в случае, указанном в пункте 2 части 1 статьи 12 настоящего Федерального закона, также о выборе одной из</w:t>
      </w:r>
      <w:proofErr w:type="gramEnd"/>
      <w:r w:rsidRPr="00933259">
        <w:rPr>
          <w:rFonts w:ascii="Times New Roman" w:eastAsia="Times New Roman" w:hAnsi="Times New Roman" w:cs="Times New Roman"/>
          <w:sz w:val="24"/>
          <w:szCs w:val="24"/>
          <w:lang w:eastAsia="ru-RU"/>
        </w:rPr>
        <w:t xml:space="preserve"> форм проведения публичного мероприятия, заявляемых его организатором), и в случаях, предусмотренных частями 4, 5 и 7 статьи 12 настоящего Федерального закона.</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5 в ред. Федерального </w:t>
      </w:r>
      <w:hyperlink r:id="rId48"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33259">
        <w:rPr>
          <w:rFonts w:ascii="Times New Roman" w:eastAsia="Times New Roman" w:hAnsi="Times New Roman" w:cs="Times New Roman"/>
          <w:color w:val="392C69"/>
          <w:sz w:val="24"/>
          <w:szCs w:val="24"/>
          <w:lang w:eastAsia="ru-RU"/>
        </w:rPr>
        <w:t>КонсультантПлюс</w:t>
      </w:r>
      <w:proofErr w:type="spellEnd"/>
      <w:r w:rsidRPr="00933259">
        <w:rPr>
          <w:rFonts w:ascii="Times New Roman" w:eastAsia="Times New Roman" w:hAnsi="Times New Roman" w:cs="Times New Roman"/>
          <w:color w:val="392C69"/>
          <w:sz w:val="24"/>
          <w:szCs w:val="24"/>
          <w:lang w:eastAsia="ru-RU"/>
        </w:rPr>
        <w:t>: примечание.</w:t>
      </w:r>
    </w:p>
    <w:p w:rsidR="00933259" w:rsidRPr="00933259" w:rsidRDefault="00933259" w:rsidP="00933259">
      <w:pPr>
        <w:shd w:val="clear" w:color="auto" w:fill="F4F3F8"/>
        <w:spacing w:after="0" w:line="240" w:lineRule="auto"/>
        <w:rPr>
          <w:rFonts w:ascii="Verdana" w:eastAsia="Times New Roman" w:hAnsi="Verdana" w:cs="Times New Roman"/>
          <w:color w:val="392C69"/>
          <w:sz w:val="21"/>
          <w:szCs w:val="21"/>
          <w:lang w:eastAsia="ru-RU"/>
        </w:rPr>
      </w:pPr>
      <w:r w:rsidRPr="00933259">
        <w:rPr>
          <w:rFonts w:ascii="Times New Roman" w:eastAsia="Times New Roman" w:hAnsi="Times New Roman" w:cs="Times New Roman"/>
          <w:color w:val="392C69"/>
          <w:sz w:val="24"/>
          <w:szCs w:val="24"/>
          <w:lang w:eastAsia="ru-RU"/>
        </w:rPr>
        <w:t>Норма, которой введена ч. 6 данной статьи, признана частично не соответствующей Конституции РФ (</w:t>
      </w:r>
      <w:hyperlink r:id="rId49" w:history="1">
        <w:r w:rsidRPr="00933259">
          <w:rPr>
            <w:rFonts w:ascii="Times New Roman" w:eastAsia="Times New Roman" w:hAnsi="Times New Roman" w:cs="Times New Roman"/>
            <w:color w:val="0000FF"/>
            <w:sz w:val="24"/>
            <w:szCs w:val="24"/>
            <w:lang w:eastAsia="ru-RU"/>
          </w:rPr>
          <w:t>Постановление</w:t>
        </w:r>
      </w:hyperlink>
      <w:r w:rsidRPr="00933259">
        <w:rPr>
          <w:rFonts w:ascii="Times New Roman" w:eastAsia="Times New Roman" w:hAnsi="Times New Roman" w:cs="Times New Roman"/>
          <w:color w:val="392C69"/>
          <w:sz w:val="24"/>
          <w:szCs w:val="24"/>
          <w:lang w:eastAsia="ru-RU"/>
        </w:rPr>
        <w:t xml:space="preserve"> КС РФ от 14.02.2013 N 4-П).</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6. Организатор публичного мероприятия в случае неисполнения им обязанностей, предусмотренных </w:t>
      </w:r>
      <w:hyperlink w:anchor="p93" w:history="1">
        <w:r w:rsidRPr="00933259">
          <w:rPr>
            <w:rFonts w:ascii="Times New Roman" w:eastAsia="Times New Roman" w:hAnsi="Times New Roman" w:cs="Times New Roman"/>
            <w:color w:val="0000FF"/>
            <w:sz w:val="24"/>
            <w:szCs w:val="24"/>
            <w:lang w:eastAsia="ru-RU"/>
          </w:rPr>
          <w:t>частью 4</w:t>
        </w:r>
      </w:hyperlink>
      <w:r w:rsidRPr="00933259">
        <w:rPr>
          <w:rFonts w:ascii="Times New Roman" w:eastAsia="Times New Roman" w:hAnsi="Times New Roman" w:cs="Times New Roman"/>
          <w:sz w:val="24"/>
          <w:szCs w:val="24"/>
          <w:lang w:eastAsia="ru-RU"/>
        </w:rPr>
        <w:t xml:space="preserve"> настоящей статьи, несет гражданско-правовую ответственность за вред, причиненный участниками публичного мероприятия. Возмещение вреда осуществляется в порядке гражданского судопроизводства.</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w:t>
      </w:r>
      <w:proofErr w:type="gramStart"/>
      <w:r w:rsidRPr="00933259">
        <w:rPr>
          <w:rFonts w:ascii="Times New Roman" w:eastAsia="Times New Roman" w:hAnsi="Times New Roman" w:cs="Times New Roman"/>
          <w:color w:val="000000"/>
          <w:sz w:val="24"/>
          <w:szCs w:val="24"/>
          <w:lang w:eastAsia="ru-RU"/>
        </w:rPr>
        <w:t>ч</w:t>
      </w:r>
      <w:proofErr w:type="gramEnd"/>
      <w:r w:rsidRPr="00933259">
        <w:rPr>
          <w:rFonts w:ascii="Times New Roman" w:eastAsia="Times New Roman" w:hAnsi="Times New Roman" w:cs="Times New Roman"/>
          <w:color w:val="000000"/>
          <w:sz w:val="24"/>
          <w:szCs w:val="24"/>
          <w:lang w:eastAsia="ru-RU"/>
        </w:rPr>
        <w:t xml:space="preserve">асть 6 введена Федеральным </w:t>
      </w:r>
      <w:hyperlink r:id="rId50"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08.06.2012 N 65-ФЗ)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Arial" w:eastAsia="Times New Roman" w:hAnsi="Arial" w:cs="Arial"/>
          <w:b/>
          <w:bCs/>
          <w:sz w:val="24"/>
          <w:szCs w:val="24"/>
          <w:lang w:eastAsia="ru-RU"/>
        </w:rPr>
        <w:t>Статья 6. Участники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Участниками публичного мероприятия признаются граждане, члены политических партий, члены и участники других общественных объединений и религиозных объединений, добровольно участвующие в нем.</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Участники публичного мероприятия имеют право:</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участвовать в обсуждении и принятии решений, иных коллективных действиях в соответствии с целями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proofErr w:type="gramStart"/>
      <w:r w:rsidRPr="00933259">
        <w:rPr>
          <w:rFonts w:ascii="Times New Roman" w:eastAsia="Times New Roman" w:hAnsi="Times New Roman" w:cs="Times New Roman"/>
          <w:sz w:val="24"/>
          <w:szCs w:val="24"/>
          <w:lang w:eastAsia="ru-RU"/>
        </w:rPr>
        <w:t>2)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 а также средства агитации, не запрещенные законодательством Российской Федерации;</w:t>
      </w:r>
      <w:proofErr w:type="gramEnd"/>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принимать и направлять резолюции, требования и другие обращения граждан в органы государственной власти и органы местного самоуправления, общественные и религиозные объединения, международные и иные органы и организации.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Во время проведения публичного мероприятия его участники обязаны:</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выполнять все законные требования организатора публичного мероприятия, уполномоченных им лиц, уполномоченного представителя органа исполнительной власти субъекта Российской Федерации или органа местного самоуправления и сотрудников органов внутренних дел (военнослужащих и сотрудников войск национальной гвардии Российской Федерации);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Федерального </w:t>
      </w:r>
      <w:hyperlink r:id="rId51"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03.07.2016 N 227-ФЗ)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соблюдать общественный порядок и регламент проведения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соблюдать требования по обеспечению транспортной безопасности и безопасности дорожного движения, предусмотренные федеральными законами и иными нормативными правовыми актами, если публичное мероприятие проводится с использованием транспортных средств.</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(п. 3 </w:t>
      </w:r>
      <w:proofErr w:type="gramStart"/>
      <w:r w:rsidRPr="00933259">
        <w:rPr>
          <w:rFonts w:ascii="Times New Roman" w:eastAsia="Times New Roman" w:hAnsi="Times New Roman" w:cs="Times New Roman"/>
          <w:color w:val="000000"/>
          <w:sz w:val="24"/>
          <w:szCs w:val="24"/>
          <w:lang w:eastAsia="ru-RU"/>
        </w:rPr>
        <w:t>введен</w:t>
      </w:r>
      <w:proofErr w:type="gramEnd"/>
      <w:r w:rsidRPr="00933259">
        <w:rPr>
          <w:rFonts w:ascii="Times New Roman" w:eastAsia="Times New Roman" w:hAnsi="Times New Roman" w:cs="Times New Roman"/>
          <w:color w:val="000000"/>
          <w:sz w:val="24"/>
          <w:szCs w:val="24"/>
          <w:lang w:eastAsia="ru-RU"/>
        </w:rPr>
        <w:t xml:space="preserve"> Федеральным </w:t>
      </w:r>
      <w:hyperlink r:id="rId52"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08.12.2010 N 344-ФЗ)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4. Участники публичных мероприятий не вправе:</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скрывать свое лицо, в том числе использовать маски, средства маскировки, иные предметы, специально предназначенные для затруднения установления личности;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proofErr w:type="gramStart"/>
      <w:r w:rsidRPr="00933259">
        <w:rPr>
          <w:rFonts w:ascii="Times New Roman" w:eastAsia="Times New Roman" w:hAnsi="Times New Roman" w:cs="Times New Roman"/>
          <w:sz w:val="24"/>
          <w:szCs w:val="24"/>
          <w:lang w:eastAsia="ru-RU"/>
        </w:rPr>
        <w:t xml:space="preserve">2) иметь при себе оружие, боеприпасы, колющие или режущие предметы, другие предметы, которые могут быть использованы в качестве оружия, взрывные устройства, взрывчатые, ядовитые, отравляющие, едко пахнущие, легковоспламеняющиеся вещества, </w:t>
      </w:r>
      <w:r w:rsidRPr="00933259">
        <w:rPr>
          <w:rFonts w:ascii="Times New Roman" w:eastAsia="Times New Roman" w:hAnsi="Times New Roman" w:cs="Times New Roman"/>
          <w:sz w:val="24"/>
          <w:szCs w:val="24"/>
          <w:lang w:eastAsia="ru-RU"/>
        </w:rPr>
        <w:lastRenderedPageBreak/>
        <w:t>огнеопасные и пиротехнические вещества или изделия (за исключением спичек и карманных зажигалок), предметы (химические материалы), которые могут быть использованы для изготовления пиротехнических изделий или дымов, горючие материалы и вещества, иные вещества, предметы</w:t>
      </w:r>
      <w:proofErr w:type="gramEnd"/>
      <w:r w:rsidRPr="00933259">
        <w:rPr>
          <w:rFonts w:ascii="Times New Roman" w:eastAsia="Times New Roman" w:hAnsi="Times New Roman" w:cs="Times New Roman"/>
          <w:sz w:val="24"/>
          <w:szCs w:val="24"/>
          <w:lang w:eastAsia="ru-RU"/>
        </w:rPr>
        <w:t>, изделия, в том числе самодельного изготовления, использование которых может привести к задымлению, воспламенению, иметь при себе и (или) распивать алкогольную и спиртосодержащую продукцию, пиво и напитки, изготавливаемые на его основе;</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(п. 2 в ред. Федерального </w:t>
      </w:r>
      <w:hyperlink r:id="rId53"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21.07.2014 N 258-ФЗ)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находиться в месте проведения публичного мероприятия в состоянии опьянения;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4) использовать отличительный знак (признак) представителя средства массовой информации, предусмотренный частью 5 настоящей статьи.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(п. 4 </w:t>
      </w:r>
      <w:proofErr w:type="gramStart"/>
      <w:r w:rsidRPr="00933259">
        <w:rPr>
          <w:rFonts w:ascii="Times New Roman" w:eastAsia="Times New Roman" w:hAnsi="Times New Roman" w:cs="Times New Roman"/>
          <w:color w:val="000000"/>
          <w:sz w:val="24"/>
          <w:szCs w:val="24"/>
          <w:lang w:eastAsia="ru-RU"/>
        </w:rPr>
        <w:t>введен</w:t>
      </w:r>
      <w:proofErr w:type="gramEnd"/>
      <w:r w:rsidRPr="00933259">
        <w:rPr>
          <w:rFonts w:ascii="Times New Roman" w:eastAsia="Times New Roman" w:hAnsi="Times New Roman" w:cs="Times New Roman"/>
          <w:color w:val="000000"/>
          <w:sz w:val="24"/>
          <w:szCs w:val="24"/>
          <w:lang w:eastAsia="ru-RU"/>
        </w:rPr>
        <w:t xml:space="preserve"> Федеральным </w:t>
      </w:r>
      <w:hyperlink r:id="rId54"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4 введена Федеральным </w:t>
      </w:r>
      <w:hyperlink r:id="rId55"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08.06.2012 N 65-ФЗ)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5. Основанием для деятельности журналиста на публичном мероприятии является редакционное удостоверение или иной документ, удостоверяющий личность и полномочия журналиста. </w:t>
      </w:r>
      <w:proofErr w:type="gramStart"/>
      <w:r w:rsidRPr="00933259">
        <w:rPr>
          <w:rFonts w:ascii="Times New Roman" w:eastAsia="Times New Roman" w:hAnsi="Times New Roman" w:cs="Times New Roman"/>
          <w:sz w:val="24"/>
          <w:szCs w:val="24"/>
          <w:lang w:eastAsia="ru-RU"/>
        </w:rPr>
        <w:t>Журналист, присутствующий на публичном мероприятии, должен иметь ясно видимый отличительный знак (признак) представителя средства массовой информации, вид и описание которого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933259">
        <w:rPr>
          <w:rFonts w:ascii="Times New Roman" w:eastAsia="Times New Roman" w:hAnsi="Times New Roman" w:cs="Times New Roman"/>
          <w:sz w:val="24"/>
          <w:szCs w:val="24"/>
          <w:lang w:eastAsia="ru-RU"/>
        </w:rPr>
        <w:t xml:space="preserve">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 общероссийскими общественными объединениями журналистов.</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5 введена Федеральным </w:t>
      </w:r>
      <w:hyperlink r:id="rId56"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21.07.2014 N 258-ФЗ; в ред. Федерального </w:t>
      </w:r>
      <w:hyperlink r:id="rId57"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6. На журналиста, присутствующего на публичном мероприятии в целях осуществления своей профессиональной деятельности, распространяются обязанности и запреты, предусмотренные частями 3 и 4 настоящей статьи.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w:t>
      </w:r>
      <w:proofErr w:type="gramStart"/>
      <w:r w:rsidRPr="00933259">
        <w:rPr>
          <w:rFonts w:ascii="Times New Roman" w:eastAsia="Times New Roman" w:hAnsi="Times New Roman" w:cs="Times New Roman"/>
          <w:color w:val="000000"/>
          <w:sz w:val="24"/>
          <w:szCs w:val="24"/>
          <w:lang w:eastAsia="ru-RU"/>
        </w:rPr>
        <w:t>ч</w:t>
      </w:r>
      <w:proofErr w:type="gramEnd"/>
      <w:r w:rsidRPr="00933259">
        <w:rPr>
          <w:rFonts w:ascii="Times New Roman" w:eastAsia="Times New Roman" w:hAnsi="Times New Roman" w:cs="Times New Roman"/>
          <w:color w:val="000000"/>
          <w:sz w:val="24"/>
          <w:szCs w:val="24"/>
          <w:lang w:eastAsia="ru-RU"/>
        </w:rPr>
        <w:t xml:space="preserve">асть 6 введена Федеральным </w:t>
      </w:r>
      <w:hyperlink r:id="rId58"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7. Журналист, присутствующий на публичном мероприятии в целях осуществления своей профессиональной деятельности, не вправе осуществлять следующие действия: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проводить агитацию в поддержку или против целей публичного мероприятия путем распространения листовок, использования плакатов, транспарантов, лозунгов и в иных формах, в том числе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 а также средства агитации;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выполнять распорядительные функции по организации и проведению публичного мероприятия, а также уполномочивать отдельных участников публичного мероприятия на аналогичные действия;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организовывать сбор добровольных пожертвований, подписей под резолюциями, требованиями и другими обращениями граждан;</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4) принимать непосредственное участие в обсуждении и принятии решений, иных коллективных действиях в соответствии с целями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5) скрывать отличительный знак (признак) представителя средства массовой информации, предусмотренный частью 5 настоящей статьи.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7 введена Федеральным </w:t>
      </w:r>
      <w:hyperlink r:id="rId59"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bookmarkStart w:id="4" w:name="p166"/>
      <w:bookmarkEnd w:id="4"/>
      <w:r w:rsidRPr="00933259">
        <w:rPr>
          <w:rFonts w:ascii="Arial" w:eastAsia="Times New Roman" w:hAnsi="Arial" w:cs="Arial"/>
          <w:b/>
          <w:bCs/>
          <w:sz w:val="24"/>
          <w:szCs w:val="24"/>
          <w:lang w:eastAsia="ru-RU"/>
        </w:rPr>
        <w:lastRenderedPageBreak/>
        <w:t>Статья 7. Уведомление о проведении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1. </w:t>
      </w:r>
      <w:proofErr w:type="gramStart"/>
      <w:r w:rsidRPr="00933259">
        <w:rPr>
          <w:rFonts w:ascii="Times New Roman" w:eastAsia="Times New Roman" w:hAnsi="Times New Roman" w:cs="Times New Roman"/>
          <w:sz w:val="24"/>
          <w:szCs w:val="24"/>
          <w:lang w:eastAsia="ru-RU"/>
        </w:rPr>
        <w:t>Уведомление о проведении публичного мероприятия (за исключением публичного мероприятия, проводимого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 а также собрания и пикетирования, проводимого одним участником без использования быстровозводимой сборно-разборной конструкции) подается его организатором в письменной форме в орган исполнительной власти субъекта Российской Федерации или орган</w:t>
      </w:r>
      <w:proofErr w:type="gramEnd"/>
      <w:r w:rsidRPr="00933259">
        <w:rPr>
          <w:rFonts w:ascii="Times New Roman" w:eastAsia="Times New Roman" w:hAnsi="Times New Roman" w:cs="Times New Roman"/>
          <w:sz w:val="24"/>
          <w:szCs w:val="24"/>
          <w:lang w:eastAsia="ru-RU"/>
        </w:rPr>
        <w:t xml:space="preserve"> местного самоуправления в срок не ранее 15 и не позднее 10 дней до дня проведения публичного мероприятия. </w:t>
      </w:r>
      <w:proofErr w:type="gramStart"/>
      <w:r w:rsidRPr="00933259">
        <w:rPr>
          <w:rFonts w:ascii="Times New Roman" w:eastAsia="Times New Roman" w:hAnsi="Times New Roman" w:cs="Times New Roman"/>
          <w:sz w:val="24"/>
          <w:szCs w:val="24"/>
          <w:lang w:eastAsia="ru-RU"/>
        </w:rPr>
        <w:t>Уведомление о проведении публичного мероприятия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 (за исключением собрания и пикетирования, проводимого одним участником без использования быстровозводимой сборно-разборной конструкции) подается в срок не ранее 10 и не позднее 5 дней до дня проведения публичного мероприятия.</w:t>
      </w:r>
      <w:proofErr w:type="gramEnd"/>
      <w:r w:rsidRPr="00933259">
        <w:rPr>
          <w:rFonts w:ascii="Times New Roman" w:eastAsia="Times New Roman" w:hAnsi="Times New Roman" w:cs="Times New Roman"/>
          <w:sz w:val="24"/>
          <w:szCs w:val="24"/>
          <w:lang w:eastAsia="ru-RU"/>
        </w:rPr>
        <w:t xml:space="preserve"> </w:t>
      </w:r>
      <w:proofErr w:type="gramStart"/>
      <w:r w:rsidRPr="00933259">
        <w:rPr>
          <w:rFonts w:ascii="Times New Roman" w:eastAsia="Times New Roman" w:hAnsi="Times New Roman" w:cs="Times New Roman"/>
          <w:sz w:val="24"/>
          <w:szCs w:val="24"/>
          <w:lang w:eastAsia="ru-RU"/>
        </w:rPr>
        <w:t>При проведении пикетирования группой лиц либо пикетирования, осуществляемого одним участником с использованием быстровозводимой сборно-разборной конструкции, создающей препятствия для движения пешеходов и транспортных средств, уведомление о проведении публичного мероприятия может подаваться в срок не позднее трех дней до дня его проведения, а если указанные дни совпадают с воскресеньем и (или) нерабочим праздничным днем (нерабочими праздничными днями), - не позднее четырех дней до</w:t>
      </w:r>
      <w:proofErr w:type="gramEnd"/>
      <w:r w:rsidRPr="00933259">
        <w:rPr>
          <w:rFonts w:ascii="Times New Roman" w:eastAsia="Times New Roman" w:hAnsi="Times New Roman" w:cs="Times New Roman"/>
          <w:sz w:val="24"/>
          <w:szCs w:val="24"/>
          <w:lang w:eastAsia="ru-RU"/>
        </w:rPr>
        <w:t xml:space="preserve"> дня его проведения. Если срок подачи уведомления о проведении публичного мероприятия полностью совпадает с нерабочими праздничными днями, уведомление может быть подано в последний рабочий день, предшествующий нерабочим праздничным дням. При исчислении сроков подачи уведомления о проведении публичного мероприятия не учитываются день получения такого уведомления органом исполнительной власти субъекта Российской Федерации или органом местного самоуправления и день проведения публичного мероприятия.</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w:t>
      </w:r>
      <w:proofErr w:type="gramStart"/>
      <w:r w:rsidRPr="00933259">
        <w:rPr>
          <w:rFonts w:ascii="Times New Roman" w:eastAsia="Times New Roman" w:hAnsi="Times New Roman" w:cs="Times New Roman"/>
          <w:color w:val="000000"/>
          <w:sz w:val="24"/>
          <w:szCs w:val="24"/>
          <w:lang w:eastAsia="ru-RU"/>
        </w:rPr>
        <w:t>в</w:t>
      </w:r>
      <w:proofErr w:type="gramEnd"/>
      <w:r w:rsidRPr="00933259">
        <w:rPr>
          <w:rFonts w:ascii="Times New Roman" w:eastAsia="Times New Roman" w:hAnsi="Times New Roman" w:cs="Times New Roman"/>
          <w:color w:val="000000"/>
          <w:sz w:val="24"/>
          <w:szCs w:val="24"/>
          <w:lang w:eastAsia="ru-RU"/>
        </w:rPr>
        <w:t xml:space="preserve"> ред. Федеральных законов от 09.03.2016 </w:t>
      </w:r>
      <w:hyperlink r:id="rId60" w:history="1">
        <w:r w:rsidRPr="00933259">
          <w:rPr>
            <w:rFonts w:ascii="Times New Roman" w:eastAsia="Times New Roman" w:hAnsi="Times New Roman" w:cs="Times New Roman"/>
            <w:color w:val="0000FF"/>
            <w:sz w:val="24"/>
            <w:szCs w:val="24"/>
            <w:lang w:eastAsia="ru-RU"/>
          </w:rPr>
          <w:t>N 61-ФЗ</w:t>
        </w:r>
      </w:hyperlink>
      <w:r w:rsidRPr="00933259">
        <w:rPr>
          <w:rFonts w:ascii="Times New Roman" w:eastAsia="Times New Roman" w:hAnsi="Times New Roman" w:cs="Times New Roman"/>
          <w:color w:val="000000"/>
          <w:sz w:val="24"/>
          <w:szCs w:val="24"/>
          <w:lang w:eastAsia="ru-RU"/>
        </w:rPr>
        <w:t xml:space="preserve">, от 07.06.2017 </w:t>
      </w:r>
      <w:hyperlink r:id="rId61" w:history="1">
        <w:r w:rsidRPr="00933259">
          <w:rPr>
            <w:rFonts w:ascii="Times New Roman" w:eastAsia="Times New Roman" w:hAnsi="Times New Roman" w:cs="Times New Roman"/>
            <w:color w:val="0000FF"/>
            <w:sz w:val="24"/>
            <w:szCs w:val="24"/>
            <w:lang w:eastAsia="ru-RU"/>
          </w:rPr>
          <w:t>N 107-ФЗ</w:t>
        </w:r>
      </w:hyperlink>
      <w:r w:rsidRPr="00933259">
        <w:rPr>
          <w:rFonts w:ascii="Times New Roman" w:eastAsia="Times New Roman" w:hAnsi="Times New Roman" w:cs="Times New Roman"/>
          <w:color w:val="000000"/>
          <w:sz w:val="24"/>
          <w:szCs w:val="24"/>
          <w:lang w:eastAsia="ru-RU"/>
        </w:rPr>
        <w:t xml:space="preserve">, от 30.12.2020 </w:t>
      </w:r>
      <w:hyperlink r:id="rId62" w:history="1">
        <w:r w:rsidRPr="00933259">
          <w:rPr>
            <w:rFonts w:ascii="Times New Roman" w:eastAsia="Times New Roman" w:hAnsi="Times New Roman" w:cs="Times New Roman"/>
            <w:color w:val="0000FF"/>
            <w:sz w:val="24"/>
            <w:szCs w:val="24"/>
            <w:lang w:eastAsia="ru-RU"/>
          </w:rPr>
          <w:t>N 497-ФЗ</w:t>
        </w:r>
      </w:hyperlink>
      <w:r w:rsidRPr="00933259">
        <w:rPr>
          <w:rFonts w:ascii="Times New Roman" w:eastAsia="Times New Roman" w:hAnsi="Times New Roman" w:cs="Times New Roman"/>
          <w:color w:val="000000"/>
          <w:sz w:val="24"/>
          <w:szCs w:val="24"/>
          <w:lang w:eastAsia="ru-RU"/>
        </w:rPr>
        <w:t>)</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1.1. Уведомление о пикетировании, осуществляемом одним участником, не требуется, за исключением случая, если этот участник предполагает использовать быстровозводимую сборно-разборную конструкцию. Минимальное допустимое расстояние между лицами, осуществляющими указанное пикетирование, определяется законом субъекта Российской Федерации. Указанное минимальное расстояние не может быть более пятидесяти метров. </w:t>
      </w:r>
      <w:proofErr w:type="gramStart"/>
      <w:r w:rsidRPr="00933259">
        <w:rPr>
          <w:rFonts w:ascii="Times New Roman" w:eastAsia="Times New Roman" w:hAnsi="Times New Roman" w:cs="Times New Roman"/>
          <w:sz w:val="24"/>
          <w:szCs w:val="24"/>
          <w:lang w:eastAsia="ru-RU"/>
        </w:rPr>
        <w:t>Совокупность актов пикетирования, осуществляемого одним участником, объединенных единым замыслом и общей организацией, в том числе участие нескольких лиц в таких актах пикетирования поочередно, может быть признана решением суда по конкретному гражданскому, административному или уголовному делу одним публичным мероприятием.</w:t>
      </w:r>
      <w:proofErr w:type="gramEnd"/>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1.1 введена Федеральным </w:t>
      </w:r>
      <w:hyperlink r:id="rId63"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08.06.2012 N 65-ФЗ; в ред. Федеральных законов от 09.03.2016 </w:t>
      </w:r>
      <w:hyperlink r:id="rId64" w:history="1">
        <w:r w:rsidRPr="00933259">
          <w:rPr>
            <w:rFonts w:ascii="Times New Roman" w:eastAsia="Times New Roman" w:hAnsi="Times New Roman" w:cs="Times New Roman"/>
            <w:color w:val="0000FF"/>
            <w:sz w:val="24"/>
            <w:szCs w:val="24"/>
            <w:lang w:eastAsia="ru-RU"/>
          </w:rPr>
          <w:t>N 61-ФЗ</w:t>
        </w:r>
      </w:hyperlink>
      <w:r w:rsidRPr="00933259">
        <w:rPr>
          <w:rFonts w:ascii="Times New Roman" w:eastAsia="Times New Roman" w:hAnsi="Times New Roman" w:cs="Times New Roman"/>
          <w:color w:val="000000"/>
          <w:sz w:val="24"/>
          <w:szCs w:val="24"/>
          <w:lang w:eastAsia="ru-RU"/>
        </w:rPr>
        <w:t xml:space="preserve">, от 30.12.2020 </w:t>
      </w:r>
      <w:hyperlink r:id="rId65" w:history="1">
        <w:r w:rsidRPr="00933259">
          <w:rPr>
            <w:rFonts w:ascii="Times New Roman" w:eastAsia="Times New Roman" w:hAnsi="Times New Roman" w:cs="Times New Roman"/>
            <w:color w:val="0000FF"/>
            <w:sz w:val="24"/>
            <w:szCs w:val="24"/>
            <w:lang w:eastAsia="ru-RU"/>
          </w:rPr>
          <w:t>N 497-ФЗ</w:t>
        </w:r>
      </w:hyperlink>
      <w:r w:rsidRPr="00933259">
        <w:rPr>
          <w:rFonts w:ascii="Times New Roman" w:eastAsia="Times New Roman" w:hAnsi="Times New Roman" w:cs="Times New Roman"/>
          <w:color w:val="000000"/>
          <w:sz w:val="24"/>
          <w:szCs w:val="24"/>
          <w:lang w:eastAsia="ru-RU"/>
        </w:rPr>
        <w:t>)</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1.2. </w:t>
      </w:r>
      <w:proofErr w:type="gramStart"/>
      <w:r w:rsidRPr="00933259">
        <w:rPr>
          <w:rFonts w:ascii="Times New Roman" w:eastAsia="Times New Roman" w:hAnsi="Times New Roman" w:cs="Times New Roman"/>
          <w:sz w:val="24"/>
          <w:szCs w:val="24"/>
          <w:lang w:eastAsia="ru-RU"/>
        </w:rPr>
        <w:t>Решением суда по конкретному гражданскому, административному или уголовному делу публичным мероприятием может быть признано объединенное единым замыслом и (или) общей организацией массовое одновременное пребывание и (или) передвижение граждан в общественных местах, направленные на 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w:t>
      </w:r>
      <w:proofErr w:type="gramEnd"/>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1.2 введена Федеральным </w:t>
      </w:r>
      <w:hyperlink r:id="rId66"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lastRenderedPageBreak/>
        <w:t>2. Порядок подачи уведомления о проведении публичного мероприятия в орган исполнительной власти субъекта Российской Федерации или орган местного самоуправления регламентируется соответствующим законом субъекта Российской Федерации.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В уведомлении о проведении публичного мероприятия указываются: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цель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форма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место (места) проведения публичного мероприятия, маршруты движения участников, а в случае, если публичное мероприятие будет проводиться с использованием транспортных средств, информация об использовании транспортных средств;</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Федерального </w:t>
      </w:r>
      <w:hyperlink r:id="rId67"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08.12.2010 N 344-ФЗ)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4) дата, время начала и окончания публичного мероприятия;</w:t>
      </w:r>
    </w:p>
    <w:p w:rsidR="00933259" w:rsidRPr="00933259" w:rsidRDefault="00933259" w:rsidP="00933259">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33259">
        <w:rPr>
          <w:rFonts w:ascii="Times New Roman" w:eastAsia="Times New Roman" w:hAnsi="Times New Roman" w:cs="Times New Roman"/>
          <w:color w:val="392C69"/>
          <w:sz w:val="24"/>
          <w:szCs w:val="24"/>
          <w:lang w:eastAsia="ru-RU"/>
        </w:rPr>
        <w:t>КонсультантПлюс</w:t>
      </w:r>
      <w:proofErr w:type="spellEnd"/>
      <w:r w:rsidRPr="00933259">
        <w:rPr>
          <w:rFonts w:ascii="Times New Roman" w:eastAsia="Times New Roman" w:hAnsi="Times New Roman" w:cs="Times New Roman"/>
          <w:color w:val="392C69"/>
          <w:sz w:val="24"/>
          <w:szCs w:val="24"/>
          <w:lang w:eastAsia="ru-RU"/>
        </w:rPr>
        <w:t>: примечание.</w:t>
      </w:r>
    </w:p>
    <w:p w:rsidR="00933259" w:rsidRPr="00933259" w:rsidRDefault="00933259" w:rsidP="00933259">
      <w:pPr>
        <w:shd w:val="clear" w:color="auto" w:fill="F4F3F8"/>
        <w:spacing w:after="0" w:line="240" w:lineRule="auto"/>
        <w:rPr>
          <w:rFonts w:ascii="Verdana" w:eastAsia="Times New Roman" w:hAnsi="Verdana" w:cs="Times New Roman"/>
          <w:color w:val="392C69"/>
          <w:sz w:val="21"/>
          <w:szCs w:val="21"/>
          <w:lang w:eastAsia="ru-RU"/>
        </w:rPr>
      </w:pPr>
      <w:r w:rsidRPr="00933259">
        <w:rPr>
          <w:rFonts w:ascii="Times New Roman" w:eastAsia="Times New Roman" w:hAnsi="Times New Roman" w:cs="Times New Roman"/>
          <w:color w:val="392C69"/>
          <w:sz w:val="24"/>
          <w:szCs w:val="24"/>
          <w:lang w:eastAsia="ru-RU"/>
        </w:rPr>
        <w:t xml:space="preserve">О выявлении конституционно-правового смысла п. 5 ч. 3 ст. 7 во взаимосвязи с другими нормами см. </w:t>
      </w:r>
      <w:hyperlink r:id="rId68" w:history="1">
        <w:r w:rsidRPr="00933259">
          <w:rPr>
            <w:rFonts w:ascii="Times New Roman" w:eastAsia="Times New Roman" w:hAnsi="Times New Roman" w:cs="Times New Roman"/>
            <w:color w:val="0000FF"/>
            <w:sz w:val="24"/>
            <w:szCs w:val="24"/>
            <w:lang w:eastAsia="ru-RU"/>
          </w:rPr>
          <w:t>Постановление</w:t>
        </w:r>
      </w:hyperlink>
      <w:r w:rsidRPr="00933259">
        <w:rPr>
          <w:rFonts w:ascii="Times New Roman" w:eastAsia="Times New Roman" w:hAnsi="Times New Roman" w:cs="Times New Roman"/>
          <w:color w:val="392C69"/>
          <w:sz w:val="24"/>
          <w:szCs w:val="24"/>
          <w:lang w:eastAsia="ru-RU"/>
        </w:rPr>
        <w:t xml:space="preserve"> КС РФ от 18.05.2012 N 12-П.</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5) предполагаемое количество участников публичного мероприятия;</w:t>
      </w:r>
    </w:p>
    <w:p w:rsidR="00933259" w:rsidRPr="00933259" w:rsidRDefault="00933259" w:rsidP="00933259">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33259">
        <w:rPr>
          <w:rFonts w:ascii="Times New Roman" w:eastAsia="Times New Roman" w:hAnsi="Times New Roman" w:cs="Times New Roman"/>
          <w:color w:val="392C69"/>
          <w:sz w:val="24"/>
          <w:szCs w:val="24"/>
          <w:lang w:eastAsia="ru-RU"/>
        </w:rPr>
        <w:t>КонсультантПлюс</w:t>
      </w:r>
      <w:proofErr w:type="spellEnd"/>
      <w:r w:rsidRPr="00933259">
        <w:rPr>
          <w:rFonts w:ascii="Times New Roman" w:eastAsia="Times New Roman" w:hAnsi="Times New Roman" w:cs="Times New Roman"/>
          <w:color w:val="392C69"/>
          <w:sz w:val="24"/>
          <w:szCs w:val="24"/>
          <w:lang w:eastAsia="ru-RU"/>
        </w:rPr>
        <w:t>: примечание.</w:t>
      </w:r>
    </w:p>
    <w:p w:rsidR="00933259" w:rsidRPr="00933259" w:rsidRDefault="00933259" w:rsidP="00933259">
      <w:pPr>
        <w:shd w:val="clear" w:color="auto" w:fill="F4F3F8"/>
        <w:spacing w:after="0" w:line="240" w:lineRule="auto"/>
        <w:rPr>
          <w:rFonts w:ascii="Verdana" w:eastAsia="Times New Roman" w:hAnsi="Verdana" w:cs="Times New Roman"/>
          <w:color w:val="392C69"/>
          <w:sz w:val="21"/>
          <w:szCs w:val="21"/>
          <w:lang w:eastAsia="ru-RU"/>
        </w:rPr>
      </w:pPr>
      <w:r w:rsidRPr="00933259">
        <w:rPr>
          <w:rFonts w:ascii="Times New Roman" w:eastAsia="Times New Roman" w:hAnsi="Times New Roman" w:cs="Times New Roman"/>
          <w:color w:val="392C69"/>
          <w:sz w:val="24"/>
          <w:szCs w:val="24"/>
          <w:lang w:eastAsia="ru-RU"/>
        </w:rPr>
        <w:t xml:space="preserve">О выявлении конституционно-правового смысла п. 6 ч. 3 ст. 7 см. </w:t>
      </w:r>
      <w:hyperlink r:id="rId69" w:history="1">
        <w:r w:rsidRPr="00933259">
          <w:rPr>
            <w:rFonts w:ascii="Times New Roman" w:eastAsia="Times New Roman" w:hAnsi="Times New Roman" w:cs="Times New Roman"/>
            <w:color w:val="0000FF"/>
            <w:sz w:val="24"/>
            <w:szCs w:val="24"/>
            <w:lang w:eastAsia="ru-RU"/>
          </w:rPr>
          <w:t>Постановление</w:t>
        </w:r>
      </w:hyperlink>
      <w:r w:rsidRPr="00933259">
        <w:rPr>
          <w:rFonts w:ascii="Times New Roman" w:eastAsia="Times New Roman" w:hAnsi="Times New Roman" w:cs="Times New Roman"/>
          <w:color w:val="392C69"/>
          <w:sz w:val="24"/>
          <w:szCs w:val="24"/>
          <w:lang w:eastAsia="ru-RU"/>
        </w:rPr>
        <w:t xml:space="preserve"> КС РФ от 18.06.2019 N 24-П.</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6) формы и методы обеспечения организатором публичного мероприятия общественного порядка, организации медицинской помощи и санитарного обслуживания, намерение использовать звукоусиливающие технические средства при проведении публичного мероприятия;</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Федерального </w:t>
      </w:r>
      <w:hyperlink r:id="rId70"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7) фамилия, имя, отчество либо наименование организатора публичного мероприятия, сведения о его месте жительства или пребывания либо о месте нахождения и номер телефона;</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8) фамилии,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8.1) реквизиты банковского счета организатора публичного мероприятия, используемого для сбора денежных средств на организацию и проведение публичного мероприятия, предполагаемое количество участников которого превышает 500 человек;</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(п. 8.1 </w:t>
      </w:r>
      <w:proofErr w:type="gramStart"/>
      <w:r w:rsidRPr="00933259">
        <w:rPr>
          <w:rFonts w:ascii="Times New Roman" w:eastAsia="Times New Roman" w:hAnsi="Times New Roman" w:cs="Times New Roman"/>
          <w:color w:val="000000"/>
          <w:sz w:val="24"/>
          <w:szCs w:val="24"/>
          <w:lang w:eastAsia="ru-RU"/>
        </w:rPr>
        <w:t>введен</w:t>
      </w:r>
      <w:proofErr w:type="gramEnd"/>
      <w:r w:rsidRPr="00933259">
        <w:rPr>
          <w:rFonts w:ascii="Times New Roman" w:eastAsia="Times New Roman" w:hAnsi="Times New Roman" w:cs="Times New Roman"/>
          <w:color w:val="000000"/>
          <w:sz w:val="24"/>
          <w:szCs w:val="24"/>
          <w:lang w:eastAsia="ru-RU"/>
        </w:rPr>
        <w:t xml:space="preserve"> Федеральным </w:t>
      </w:r>
      <w:hyperlink r:id="rId71"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541-ФЗ)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9) дата подачи уведомления о проведении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4. Уведомление о проведении публичного мероприятия в соответствии с принципами, изложенными в </w:t>
      </w:r>
      <w:hyperlink w:anchor="p58" w:history="1">
        <w:r w:rsidRPr="00933259">
          <w:rPr>
            <w:rFonts w:ascii="Times New Roman" w:eastAsia="Times New Roman" w:hAnsi="Times New Roman" w:cs="Times New Roman"/>
            <w:color w:val="0000FF"/>
            <w:sz w:val="24"/>
            <w:szCs w:val="24"/>
            <w:lang w:eastAsia="ru-RU"/>
          </w:rPr>
          <w:t>статье 3</w:t>
        </w:r>
      </w:hyperlink>
      <w:r w:rsidRPr="00933259">
        <w:rPr>
          <w:rFonts w:ascii="Times New Roman" w:eastAsia="Times New Roman" w:hAnsi="Times New Roman" w:cs="Times New Roman"/>
          <w:sz w:val="24"/>
          <w:szCs w:val="24"/>
          <w:lang w:eastAsia="ru-RU"/>
        </w:rPr>
        <w:t xml:space="preserve"> настоящего Федерального закона, подписывается организатором публичного мероприятия и лицами, уполномоченными организатором публичного мероприятия выполнять распорядительные функции по его организации и проведению.</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Arial" w:eastAsia="Times New Roman" w:hAnsi="Arial" w:cs="Arial"/>
          <w:b/>
          <w:bCs/>
          <w:sz w:val="24"/>
          <w:szCs w:val="24"/>
          <w:lang w:eastAsia="ru-RU"/>
        </w:rPr>
        <w:t>Статья 8. Места проведения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Публичное мероприятие может проводиться в любых пригодных для целей данного мероприятия местах в случае, если его проведение не создает угрозы обрушения зданий и сооружений или иной угрозы безопасности участников данного публичного мероприятия. Условия запрета или ограничения проведения публичного мероприятия в отдельных местах могут быть конкретизированы федеральными законами.</w:t>
      </w:r>
    </w:p>
    <w:p w:rsidR="00933259" w:rsidRPr="00933259" w:rsidRDefault="00933259" w:rsidP="00933259">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33259">
        <w:rPr>
          <w:rFonts w:ascii="Times New Roman" w:eastAsia="Times New Roman" w:hAnsi="Times New Roman" w:cs="Times New Roman"/>
          <w:color w:val="392C69"/>
          <w:sz w:val="24"/>
          <w:szCs w:val="24"/>
          <w:lang w:eastAsia="ru-RU"/>
        </w:rPr>
        <w:t>КонсультантПлюс</w:t>
      </w:r>
      <w:proofErr w:type="spellEnd"/>
      <w:r w:rsidRPr="00933259">
        <w:rPr>
          <w:rFonts w:ascii="Times New Roman" w:eastAsia="Times New Roman" w:hAnsi="Times New Roman" w:cs="Times New Roman"/>
          <w:color w:val="392C69"/>
          <w:sz w:val="24"/>
          <w:szCs w:val="24"/>
          <w:lang w:eastAsia="ru-RU"/>
        </w:rPr>
        <w:t>: примечание.</w:t>
      </w:r>
    </w:p>
    <w:p w:rsidR="00933259" w:rsidRPr="00933259" w:rsidRDefault="00933259" w:rsidP="00933259">
      <w:pPr>
        <w:shd w:val="clear" w:color="auto" w:fill="F4F3F8"/>
        <w:spacing w:after="0" w:line="240" w:lineRule="auto"/>
        <w:rPr>
          <w:rFonts w:ascii="Verdana" w:eastAsia="Times New Roman" w:hAnsi="Verdana" w:cs="Times New Roman"/>
          <w:color w:val="392C69"/>
          <w:sz w:val="21"/>
          <w:szCs w:val="21"/>
          <w:lang w:eastAsia="ru-RU"/>
        </w:rPr>
      </w:pPr>
      <w:r w:rsidRPr="00933259">
        <w:rPr>
          <w:rFonts w:ascii="Times New Roman" w:eastAsia="Times New Roman" w:hAnsi="Times New Roman" w:cs="Times New Roman"/>
          <w:color w:val="392C69"/>
          <w:sz w:val="24"/>
          <w:szCs w:val="24"/>
          <w:lang w:eastAsia="ru-RU"/>
        </w:rPr>
        <w:t xml:space="preserve">Подпункт "а" </w:t>
      </w:r>
      <w:hyperlink r:id="rId72" w:history="1">
        <w:r w:rsidRPr="00933259">
          <w:rPr>
            <w:rFonts w:ascii="Times New Roman" w:eastAsia="Times New Roman" w:hAnsi="Times New Roman" w:cs="Times New Roman"/>
            <w:color w:val="0000FF"/>
            <w:sz w:val="24"/>
            <w:szCs w:val="24"/>
            <w:lang w:eastAsia="ru-RU"/>
          </w:rPr>
          <w:t>п. 4 ст. 2</w:t>
        </w:r>
      </w:hyperlink>
      <w:r w:rsidRPr="00933259">
        <w:rPr>
          <w:rFonts w:ascii="Times New Roman" w:eastAsia="Times New Roman" w:hAnsi="Times New Roman" w:cs="Times New Roman"/>
          <w:color w:val="392C69"/>
          <w:sz w:val="24"/>
          <w:szCs w:val="24"/>
          <w:lang w:eastAsia="ru-RU"/>
        </w:rPr>
        <w:t>, которым введена ч. 1.1 данной статьи, признан частично не соответствующим Конституции РФ (</w:t>
      </w:r>
      <w:hyperlink r:id="rId73" w:history="1">
        <w:r w:rsidRPr="00933259">
          <w:rPr>
            <w:rFonts w:ascii="Times New Roman" w:eastAsia="Times New Roman" w:hAnsi="Times New Roman" w:cs="Times New Roman"/>
            <w:color w:val="0000FF"/>
            <w:sz w:val="24"/>
            <w:szCs w:val="24"/>
            <w:lang w:eastAsia="ru-RU"/>
          </w:rPr>
          <w:t>Постановление</w:t>
        </w:r>
      </w:hyperlink>
      <w:r w:rsidRPr="00933259">
        <w:rPr>
          <w:rFonts w:ascii="Times New Roman" w:eastAsia="Times New Roman" w:hAnsi="Times New Roman" w:cs="Times New Roman"/>
          <w:color w:val="392C69"/>
          <w:sz w:val="24"/>
          <w:szCs w:val="24"/>
          <w:lang w:eastAsia="ru-RU"/>
        </w:rPr>
        <w:t xml:space="preserve"> КС РФ от 14.02.2013 N 4-П).</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bookmarkStart w:id="5" w:name="p204"/>
      <w:bookmarkEnd w:id="5"/>
      <w:r w:rsidRPr="00933259">
        <w:rPr>
          <w:rFonts w:ascii="Times New Roman" w:eastAsia="Times New Roman" w:hAnsi="Times New Roman" w:cs="Times New Roman"/>
          <w:sz w:val="24"/>
          <w:szCs w:val="24"/>
          <w:lang w:eastAsia="ru-RU"/>
        </w:rPr>
        <w:lastRenderedPageBreak/>
        <w:t>1.1. Органы исполнительной власти субъекта Российской Федерации определяют единые специально отведенные или приспособленные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места (далее - специально отведенные места). Порядок использования специально отведенных мест, нормы их предельной заполняемости и предельная численность лиц, участвующих в публичных мероприятиях, уведомление о проведении которых не требуется, устанавливаются законом субъекта Российской Федерации, при этом указанная предельная численность не может быть менее ста человек.</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1.1 введена Федеральным </w:t>
      </w:r>
      <w:hyperlink r:id="rId74"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08.06.2012 N 65-ФЗ)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1.2. При определении специально отведенных мест и установлении порядка их использования должны обеспечиваться возможность достижения целей публичных мероприятий, транспортная доступность специально отведенных мест, возможность использования организаторами и участниками публичных мероприятий объектов инфраструктуры, соблюдение санитарных норм и правил, безопасность организаторов и участников публичных мероприятий, других лиц. В случае направления организаторами нескольких публичных мероприятий уведомлений о проведении публичных мероприятий в специально отведенных местах в одно и то же время очередность использования специально отведенных мест определяется исходя из времени получения соответствующего уведомления органом исполнительной власти субъекта Российской Федерации или органом местного самоуправления.</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1.2 введена Федеральным </w:t>
      </w:r>
      <w:hyperlink r:id="rId75"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08.06.2012 N 65-ФЗ)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bookmarkStart w:id="6" w:name="p208"/>
      <w:bookmarkEnd w:id="6"/>
      <w:r w:rsidRPr="00933259">
        <w:rPr>
          <w:rFonts w:ascii="Times New Roman" w:eastAsia="Times New Roman" w:hAnsi="Times New Roman" w:cs="Times New Roman"/>
          <w:sz w:val="24"/>
          <w:szCs w:val="24"/>
          <w:lang w:eastAsia="ru-RU"/>
        </w:rPr>
        <w:t>2. К местам, в которых проведение публичного мероприятия запрещается, относятся: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территории, непосредственно прилегающие к опасным производственным объектам и к иным объектам, эксплуатация которых требует соблюдения специальных правил техники безопасности;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2) путепроводы, железнодорожные магистрали и полосы отвода железных дорог, </w:t>
      </w:r>
      <w:proofErr w:type="spellStart"/>
      <w:r w:rsidRPr="00933259">
        <w:rPr>
          <w:rFonts w:ascii="Times New Roman" w:eastAsia="Times New Roman" w:hAnsi="Times New Roman" w:cs="Times New Roman"/>
          <w:sz w:val="24"/>
          <w:szCs w:val="24"/>
          <w:lang w:eastAsia="ru-RU"/>
        </w:rPr>
        <w:t>нефт</w:t>
      </w:r>
      <w:proofErr w:type="gramStart"/>
      <w:r w:rsidRPr="00933259">
        <w:rPr>
          <w:rFonts w:ascii="Times New Roman" w:eastAsia="Times New Roman" w:hAnsi="Times New Roman" w:cs="Times New Roman"/>
          <w:sz w:val="24"/>
          <w:szCs w:val="24"/>
          <w:lang w:eastAsia="ru-RU"/>
        </w:rPr>
        <w:t>е</w:t>
      </w:r>
      <w:proofErr w:type="spellEnd"/>
      <w:r w:rsidRPr="00933259">
        <w:rPr>
          <w:rFonts w:ascii="Times New Roman" w:eastAsia="Times New Roman" w:hAnsi="Times New Roman" w:cs="Times New Roman"/>
          <w:sz w:val="24"/>
          <w:szCs w:val="24"/>
          <w:lang w:eastAsia="ru-RU"/>
        </w:rPr>
        <w:t>-</w:t>
      </w:r>
      <w:proofErr w:type="gramEnd"/>
      <w:r w:rsidRPr="00933259">
        <w:rPr>
          <w:rFonts w:ascii="Times New Roman" w:eastAsia="Times New Roman" w:hAnsi="Times New Roman" w:cs="Times New Roman"/>
          <w:sz w:val="24"/>
          <w:szCs w:val="24"/>
          <w:lang w:eastAsia="ru-RU"/>
        </w:rPr>
        <w:t>, газо- и продуктопроводов, высоковольтных линий электропередачи;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территории, непосредственно прилегающие к резиденциям Президента Российской Федерации, к зданиям, занимаемым судами, экстренными оперативными службами, к территориям и зданиям учреждений, исполняющих наказание в виде лишения свободы;</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Федерального </w:t>
      </w:r>
      <w:hyperlink r:id="rId76"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4) пограничная зона, если отсутствует специальное разрешение уполномоченных на то пограничных органов.</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2.1. После определения органом исполнительной власти субъекта Российской Федерации в соответствии с </w:t>
      </w:r>
      <w:hyperlink w:anchor="p204" w:history="1">
        <w:r w:rsidRPr="00933259">
          <w:rPr>
            <w:rFonts w:ascii="Times New Roman" w:eastAsia="Times New Roman" w:hAnsi="Times New Roman" w:cs="Times New Roman"/>
            <w:color w:val="0000FF"/>
            <w:sz w:val="24"/>
            <w:szCs w:val="24"/>
            <w:lang w:eastAsia="ru-RU"/>
          </w:rPr>
          <w:t>частью 1.1</w:t>
        </w:r>
      </w:hyperlink>
      <w:r w:rsidRPr="00933259">
        <w:rPr>
          <w:rFonts w:ascii="Times New Roman" w:eastAsia="Times New Roman" w:hAnsi="Times New Roman" w:cs="Times New Roman"/>
          <w:sz w:val="24"/>
          <w:szCs w:val="24"/>
          <w:lang w:eastAsia="ru-RU"/>
        </w:rPr>
        <w:t xml:space="preserve"> настоящей статьи специально отведенных мест публичные мероприятия проводятся, как правило, в указанных местах. Проведение публичного мероприятия вне специально отведенных мест допускается только после согласования с органом исполнительной власти субъекта Российской Федерации или органом местного самоуправления. Орган исполнительной власти субъекта Российской Федерации или орган местного самоуправления отказывает в согласовании проведения публичного мероприятия только при наличии оснований, предусмотренных </w:t>
      </w:r>
      <w:hyperlink w:anchor="p301" w:history="1">
        <w:r w:rsidRPr="00933259">
          <w:rPr>
            <w:rFonts w:ascii="Times New Roman" w:eastAsia="Times New Roman" w:hAnsi="Times New Roman" w:cs="Times New Roman"/>
            <w:color w:val="0000FF"/>
            <w:sz w:val="24"/>
            <w:szCs w:val="24"/>
            <w:lang w:eastAsia="ru-RU"/>
          </w:rPr>
          <w:t>частью 3 статьи 12</w:t>
        </w:r>
      </w:hyperlink>
      <w:r w:rsidRPr="00933259">
        <w:rPr>
          <w:rFonts w:ascii="Times New Roman" w:eastAsia="Times New Roman" w:hAnsi="Times New Roman" w:cs="Times New Roman"/>
          <w:sz w:val="24"/>
          <w:szCs w:val="24"/>
          <w:lang w:eastAsia="ru-RU"/>
        </w:rPr>
        <w:t xml:space="preserve"> настоящего Федерального закона.</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w:t>
      </w:r>
      <w:proofErr w:type="gramStart"/>
      <w:r w:rsidRPr="00933259">
        <w:rPr>
          <w:rFonts w:ascii="Times New Roman" w:eastAsia="Times New Roman" w:hAnsi="Times New Roman" w:cs="Times New Roman"/>
          <w:color w:val="000000"/>
          <w:sz w:val="24"/>
          <w:szCs w:val="24"/>
          <w:lang w:eastAsia="ru-RU"/>
        </w:rPr>
        <w:t>ч</w:t>
      </w:r>
      <w:proofErr w:type="gramEnd"/>
      <w:r w:rsidRPr="00933259">
        <w:rPr>
          <w:rFonts w:ascii="Times New Roman" w:eastAsia="Times New Roman" w:hAnsi="Times New Roman" w:cs="Times New Roman"/>
          <w:color w:val="000000"/>
          <w:sz w:val="24"/>
          <w:szCs w:val="24"/>
          <w:lang w:eastAsia="ru-RU"/>
        </w:rPr>
        <w:t xml:space="preserve">асть 2.1 введена Федеральным </w:t>
      </w:r>
      <w:hyperlink r:id="rId77"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08.06.2012 N 65-ФЗ)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2.2. В целях защиты прав и свобод человека и гражданина, обеспечения законности, правопорядка, общественной безопасности законом субъекта Российской Федерации дополнительно определяются места, в которых запрещается проведение собраний, митингов, шествий, демонстраций, в том </w:t>
      </w:r>
      <w:proofErr w:type="gramStart"/>
      <w:r w:rsidRPr="00933259">
        <w:rPr>
          <w:rFonts w:ascii="Times New Roman" w:eastAsia="Times New Roman" w:hAnsi="Times New Roman" w:cs="Times New Roman"/>
          <w:sz w:val="24"/>
          <w:szCs w:val="24"/>
          <w:lang w:eastAsia="ru-RU"/>
        </w:rPr>
        <w:t>числе</w:t>
      </w:r>
      <w:proofErr w:type="gramEnd"/>
      <w:r w:rsidRPr="00933259">
        <w:rPr>
          <w:rFonts w:ascii="Times New Roman" w:eastAsia="Times New Roman" w:hAnsi="Times New Roman" w:cs="Times New Roman"/>
          <w:sz w:val="24"/>
          <w:szCs w:val="24"/>
          <w:lang w:eastAsia="ru-RU"/>
        </w:rPr>
        <w:t xml:space="preserve"> если проведение публичных мероприятий в указанных местах может повлечь нарушение функционирования объектов жизнеобеспечения, транспортной или социальной инфраструктуры, связи, создать помехи </w:t>
      </w:r>
      <w:r w:rsidRPr="00933259">
        <w:rPr>
          <w:rFonts w:ascii="Times New Roman" w:eastAsia="Times New Roman" w:hAnsi="Times New Roman" w:cs="Times New Roman"/>
          <w:sz w:val="24"/>
          <w:szCs w:val="24"/>
          <w:lang w:eastAsia="ru-RU"/>
        </w:rPr>
        <w:lastRenderedPageBreak/>
        <w:t>движению пешеходов и (или) транспортных средств либо доступу граждан к жилым помещениям или объектам транспортной или социальной инфраструктуры.</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2.2 введена Федеральным </w:t>
      </w:r>
      <w:hyperlink r:id="rId78"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08.06.2012 N 65-ФЗ)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Порядок проведения публичного мероприятия на территориях объектов, являющихся памятниками истории и культуры, определяется органом исполнительной власти соответствующего субъекта Российской Федерации с учетом особенностей таких объектов и требований настоящего Федерального закона.</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3.1. </w:t>
      </w:r>
      <w:proofErr w:type="gramStart"/>
      <w:r w:rsidRPr="00933259">
        <w:rPr>
          <w:rFonts w:ascii="Times New Roman" w:eastAsia="Times New Roman" w:hAnsi="Times New Roman" w:cs="Times New Roman"/>
          <w:sz w:val="24"/>
          <w:szCs w:val="24"/>
          <w:lang w:eastAsia="ru-RU"/>
        </w:rPr>
        <w:t xml:space="preserve">Порядок проведения публичного мероприятия на объектах транспортной инфраструктуры, используемых для транспорта общего пользования и не относящихся к местам, в которых проведение публичного мероприятия запрещено в соответствии с </w:t>
      </w:r>
      <w:hyperlink w:anchor="p208" w:history="1">
        <w:r w:rsidRPr="00933259">
          <w:rPr>
            <w:rFonts w:ascii="Times New Roman" w:eastAsia="Times New Roman" w:hAnsi="Times New Roman" w:cs="Times New Roman"/>
            <w:color w:val="0000FF"/>
            <w:sz w:val="24"/>
            <w:szCs w:val="24"/>
            <w:lang w:eastAsia="ru-RU"/>
          </w:rPr>
          <w:t>частью 2</w:t>
        </w:r>
      </w:hyperlink>
      <w:r w:rsidRPr="00933259">
        <w:rPr>
          <w:rFonts w:ascii="Times New Roman" w:eastAsia="Times New Roman" w:hAnsi="Times New Roman" w:cs="Times New Roman"/>
          <w:sz w:val="24"/>
          <w:szCs w:val="24"/>
          <w:lang w:eastAsia="ru-RU"/>
        </w:rPr>
        <w:t xml:space="preserve"> настоящей статьи, определяется законом субъекта Российской Федерации с учетом требований настоящего Федерального закона, а также требований по обеспечению транспортной безопасности и безопасности дорожного движения, предусмотренных федеральными законами и иными нормативными правовыми</w:t>
      </w:r>
      <w:proofErr w:type="gramEnd"/>
      <w:r w:rsidRPr="00933259">
        <w:rPr>
          <w:rFonts w:ascii="Times New Roman" w:eastAsia="Times New Roman" w:hAnsi="Times New Roman" w:cs="Times New Roman"/>
          <w:sz w:val="24"/>
          <w:szCs w:val="24"/>
          <w:lang w:eastAsia="ru-RU"/>
        </w:rPr>
        <w:t xml:space="preserve"> актами.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3.1 введена Федеральным </w:t>
      </w:r>
      <w:hyperlink r:id="rId79"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08.12.2010 N 344-ФЗ)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4. Порядок проведения публичного мероприятия на территории Государственного историко-культурного музея-заповедника "Московский Кремль", включая Красную площадь и Александровский сад, определяется Президентом Российской Федерации.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5. Условия предоставления и использования помещений для организации и проведения публичного мероприятия определяются по соглашению между собственниками (владельцами) соответствующих помещений и организаторами публичных мероприятий.</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w:t>
      </w:r>
      <w:proofErr w:type="gramStart"/>
      <w:r w:rsidRPr="00933259">
        <w:rPr>
          <w:rFonts w:ascii="Times New Roman" w:eastAsia="Times New Roman" w:hAnsi="Times New Roman" w:cs="Times New Roman"/>
          <w:color w:val="000000"/>
          <w:sz w:val="24"/>
          <w:szCs w:val="24"/>
          <w:lang w:eastAsia="ru-RU"/>
        </w:rPr>
        <w:t>ч</w:t>
      </w:r>
      <w:proofErr w:type="gramEnd"/>
      <w:r w:rsidRPr="00933259">
        <w:rPr>
          <w:rFonts w:ascii="Times New Roman" w:eastAsia="Times New Roman" w:hAnsi="Times New Roman" w:cs="Times New Roman"/>
          <w:color w:val="000000"/>
          <w:sz w:val="24"/>
          <w:szCs w:val="24"/>
          <w:lang w:eastAsia="ru-RU"/>
        </w:rPr>
        <w:t xml:space="preserve">асть 5 введена Федеральным </w:t>
      </w:r>
      <w:hyperlink r:id="rId80"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Arial" w:eastAsia="Times New Roman" w:hAnsi="Arial" w:cs="Arial"/>
          <w:b/>
          <w:bCs/>
          <w:sz w:val="24"/>
          <w:szCs w:val="24"/>
          <w:lang w:eastAsia="ru-RU"/>
        </w:rPr>
        <w:t>Статья 9. Время проведения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Федерального </w:t>
      </w:r>
      <w:hyperlink r:id="rId81"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04.10.2014 N 292-ФЗ)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Публичное мероприятие не может начинаться ранее 7 часов и заканчиваться позднее 22 часов текущего дня по местному времени, за исключением публичных мероприятий, посвященных памятным датам России, публичных мероприятий культурного содержания.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Arial" w:eastAsia="Times New Roman" w:hAnsi="Arial" w:cs="Arial"/>
          <w:b/>
          <w:bCs/>
          <w:sz w:val="24"/>
          <w:szCs w:val="24"/>
          <w:lang w:eastAsia="ru-RU"/>
        </w:rPr>
        <w:t>Статья 10. Предварительная агитация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1. </w:t>
      </w:r>
      <w:proofErr w:type="gramStart"/>
      <w:r w:rsidRPr="00933259">
        <w:rPr>
          <w:rFonts w:ascii="Times New Roman" w:eastAsia="Times New Roman" w:hAnsi="Times New Roman" w:cs="Times New Roman"/>
          <w:sz w:val="24"/>
          <w:szCs w:val="24"/>
          <w:lang w:eastAsia="ru-RU"/>
        </w:rPr>
        <w:t>Организатор публичного мероприятия и иные граждане с момента согласования с органом исполнительной власти субъекта Российской Федерации или органом местного самоуправления места и (или) времени проведения публичного мероприятия имеют право беспрепятственно проводить предварительную агитацию среди граждан, сообщая им информацию о месте (местах), времени, целях проведения публичного мероприятия и иную информацию, связанную с подготовкой и проведением публичного мероприятия, а также призывать граждан</w:t>
      </w:r>
      <w:proofErr w:type="gramEnd"/>
      <w:r w:rsidRPr="00933259">
        <w:rPr>
          <w:rFonts w:ascii="Times New Roman" w:eastAsia="Times New Roman" w:hAnsi="Times New Roman" w:cs="Times New Roman"/>
          <w:sz w:val="24"/>
          <w:szCs w:val="24"/>
          <w:lang w:eastAsia="ru-RU"/>
        </w:rPr>
        <w:t xml:space="preserve"> и их объединения принять участие в готовящемся публичном мероприятии.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Федерального </w:t>
      </w:r>
      <w:hyperlink r:id="rId82"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08.06.2012 N 65-ФЗ)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Для проведения предварительной агитации могут использоваться средства массовой информации, устные призывы, распространяться листовки, плакаты и объявления, использоваться иные не запрещенные законодательством Российской Федерации формы агитации.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Недопустимо проведение предварительной агитации в формах, оскорбляющих и унижающих достоинство человека и гражданина.</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3.1. Предварительная агитация не должна содержать недостоверные сведения о целях, заявленном количестве участников и об иных условиях проведения публичного мероприятия.</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3.1 введена Федеральным </w:t>
      </w:r>
      <w:hyperlink r:id="rId83"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lastRenderedPageBreak/>
        <w:t>4. Предварительная агитация не может проводиться в форме публичного мероприятия, если порядок его организации и проведения не соответствует требованиям настоящего Федерального закона.</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5. В случае отказа организатора публичного мероприятия от его проведения он обязан принять меры по прекращению предварительной агитации.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w:t>
      </w:r>
      <w:proofErr w:type="gramStart"/>
      <w:r w:rsidRPr="00933259">
        <w:rPr>
          <w:rFonts w:ascii="Times New Roman" w:eastAsia="Times New Roman" w:hAnsi="Times New Roman" w:cs="Times New Roman"/>
          <w:color w:val="000000"/>
          <w:sz w:val="24"/>
          <w:szCs w:val="24"/>
          <w:lang w:eastAsia="ru-RU"/>
        </w:rPr>
        <w:t>в</w:t>
      </w:r>
      <w:proofErr w:type="gramEnd"/>
      <w:r w:rsidRPr="00933259">
        <w:rPr>
          <w:rFonts w:ascii="Times New Roman" w:eastAsia="Times New Roman" w:hAnsi="Times New Roman" w:cs="Times New Roman"/>
          <w:color w:val="000000"/>
          <w:sz w:val="24"/>
          <w:szCs w:val="24"/>
          <w:lang w:eastAsia="ru-RU"/>
        </w:rPr>
        <w:t xml:space="preserve"> ред. Федерального </w:t>
      </w:r>
      <w:hyperlink r:id="rId84"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11.10.2018 N 367-ФЗ)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Arial" w:eastAsia="Times New Roman" w:hAnsi="Arial" w:cs="Arial"/>
          <w:b/>
          <w:bCs/>
          <w:sz w:val="24"/>
          <w:szCs w:val="24"/>
          <w:lang w:eastAsia="ru-RU"/>
        </w:rPr>
        <w:t>Статья 11. Материально-техническое и организационное обеспечение проведения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Материально-техническое обеспечение проведения публичного мероприятия осуществляется его организатором и участниками за счет собственных средств, а также за счет средств и имущества, собранных и (или) переданных для проведения данного публичного мероприятия, если федеральными законами, актами Правительства Российской Федерации, законами субъекта Российской Федерации не установлено иное.</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Полномочия участников публичного мероприятия, осуществляющих материально-техническое обеспечение проведения публичного мероприятия, должны быть письменно удостоверены его организатором.</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3. В целях организации и проведения публичного мероприятия запрещается перечисление и (или) получение денежных средств, а также передача и (или) получение иного имущества </w:t>
      </w:r>
      <w:proofErr w:type="gramStart"/>
      <w:r w:rsidRPr="00933259">
        <w:rPr>
          <w:rFonts w:ascii="Times New Roman" w:eastAsia="Times New Roman" w:hAnsi="Times New Roman" w:cs="Times New Roman"/>
          <w:sz w:val="24"/>
          <w:szCs w:val="24"/>
          <w:lang w:eastAsia="ru-RU"/>
        </w:rPr>
        <w:t>от</w:t>
      </w:r>
      <w:proofErr w:type="gramEnd"/>
      <w:r w:rsidRPr="00933259">
        <w:rPr>
          <w:rFonts w:ascii="Times New Roman" w:eastAsia="Times New Roman" w:hAnsi="Times New Roman" w:cs="Times New Roman"/>
          <w:sz w:val="24"/>
          <w:szCs w:val="24"/>
          <w:lang w:eastAsia="ru-RU"/>
        </w:rPr>
        <w:t>:</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иностранных государств или иностранных организаций;</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международных организаций или международных общественных движений;</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иностранных граждан или лиц без гражданства (за исключением лиц без гражданства, постоянно проживающих на территории Российской Федерации);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4) некоммерческих организаций, незарегистрированных общественных объединений или физических лиц, выполняющих функции иностранного агента;</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5) граждан Российской Федерации, не достигших возраста 16 лет на день перечисления (передачи) денежных средств и (или) иного имущества;</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6) анонимных жертвователей. </w:t>
      </w:r>
      <w:proofErr w:type="gramStart"/>
      <w:r w:rsidRPr="00933259">
        <w:rPr>
          <w:rFonts w:ascii="Times New Roman" w:eastAsia="Times New Roman" w:hAnsi="Times New Roman" w:cs="Times New Roman"/>
          <w:sz w:val="24"/>
          <w:szCs w:val="24"/>
          <w:lang w:eastAsia="ru-RU"/>
        </w:rPr>
        <w:t>Под анонимным жертвователем понимается физическое лицо, которое не указало в платежном документе на внесение пожертвования любое из следующих сведений: фамилию, имя, отчество, адрес места жительства - или указало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roofErr w:type="gramEnd"/>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7) юридических лиц, зарегистрированных менее чем за один год до дня перечисления (передачи) денежных средств и (или) иного имущества.</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3 введена Федеральным </w:t>
      </w:r>
      <w:hyperlink r:id="rId85"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541-ФЗ)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4. Все денежные средства на организацию и проведение публичного мероприятия, предполагаемое количество участников которого превышает 500 человек, перечисляются только в безналичном порядке на банковский счет, указанный в уведомлении о проведении публичного мероприятия и открытый в российском банке. Использование для этих целей иных банковских счетов, а также прием наличных денежных средств не допускается.</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4 введена Федеральным </w:t>
      </w:r>
      <w:hyperlink r:id="rId86"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541-ФЗ)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5. При перечислении денежных средств физическое лицо указывает в платежном документе следующие сведения о себе: фамилия, имя, отчество, дата рождения, адрес места жительства, серия и номер паспорта или заменяющего его документа, информация о гражданстве, а также ставит отметку об отсутствии ограничений, предусмотренных частью 3 настоящей статьи.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w:t>
      </w:r>
      <w:proofErr w:type="gramStart"/>
      <w:r w:rsidRPr="00933259">
        <w:rPr>
          <w:rFonts w:ascii="Times New Roman" w:eastAsia="Times New Roman" w:hAnsi="Times New Roman" w:cs="Times New Roman"/>
          <w:color w:val="000000"/>
          <w:sz w:val="24"/>
          <w:szCs w:val="24"/>
          <w:lang w:eastAsia="ru-RU"/>
        </w:rPr>
        <w:t>ч</w:t>
      </w:r>
      <w:proofErr w:type="gramEnd"/>
      <w:r w:rsidRPr="00933259">
        <w:rPr>
          <w:rFonts w:ascii="Times New Roman" w:eastAsia="Times New Roman" w:hAnsi="Times New Roman" w:cs="Times New Roman"/>
          <w:color w:val="000000"/>
          <w:sz w:val="24"/>
          <w:szCs w:val="24"/>
          <w:lang w:eastAsia="ru-RU"/>
        </w:rPr>
        <w:t xml:space="preserve">асть 5 введена Федеральным </w:t>
      </w:r>
      <w:hyperlink r:id="rId87"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541-ФЗ)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lastRenderedPageBreak/>
        <w:t>6. При перечислении денежных средств организацией в платежном поручении указываются следующие сведения о ней: идентификационный номер налогоплательщика, наименование, дата регистрации, банковские реквизиты, а также ставится отметка об отсутствии ограничений, предусмотренных частью 3 настоящей статьи.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w:t>
      </w:r>
      <w:proofErr w:type="gramStart"/>
      <w:r w:rsidRPr="00933259">
        <w:rPr>
          <w:rFonts w:ascii="Times New Roman" w:eastAsia="Times New Roman" w:hAnsi="Times New Roman" w:cs="Times New Roman"/>
          <w:color w:val="000000"/>
          <w:sz w:val="24"/>
          <w:szCs w:val="24"/>
          <w:lang w:eastAsia="ru-RU"/>
        </w:rPr>
        <w:t>ч</w:t>
      </w:r>
      <w:proofErr w:type="gramEnd"/>
      <w:r w:rsidRPr="00933259">
        <w:rPr>
          <w:rFonts w:ascii="Times New Roman" w:eastAsia="Times New Roman" w:hAnsi="Times New Roman" w:cs="Times New Roman"/>
          <w:color w:val="000000"/>
          <w:sz w:val="24"/>
          <w:szCs w:val="24"/>
          <w:lang w:eastAsia="ru-RU"/>
        </w:rPr>
        <w:t xml:space="preserve">асть 6 введена Федеральным </w:t>
      </w:r>
      <w:hyperlink r:id="rId88"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541-ФЗ)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7. По запросу организатора публичного мероприятия - владельца банковского счета, указанного в уведомлении о проведении публичного мероприятия, банк предоставляет ему сведения, предусмотренные частями 5 и 6 настоящей статьи, указанные в соответствующем платежном документе или платежном поручении. Организатор публичного мероприятия не вправе разглашать третьим лицам полученные от банка сведения, за исключением случаев, предусмотренных законодательством Российской Федерации.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w:t>
      </w:r>
      <w:proofErr w:type="gramStart"/>
      <w:r w:rsidRPr="00933259">
        <w:rPr>
          <w:rFonts w:ascii="Times New Roman" w:eastAsia="Times New Roman" w:hAnsi="Times New Roman" w:cs="Times New Roman"/>
          <w:color w:val="000000"/>
          <w:sz w:val="24"/>
          <w:szCs w:val="24"/>
          <w:lang w:eastAsia="ru-RU"/>
        </w:rPr>
        <w:t>ч</w:t>
      </w:r>
      <w:proofErr w:type="gramEnd"/>
      <w:r w:rsidRPr="00933259">
        <w:rPr>
          <w:rFonts w:ascii="Times New Roman" w:eastAsia="Times New Roman" w:hAnsi="Times New Roman" w:cs="Times New Roman"/>
          <w:color w:val="000000"/>
          <w:sz w:val="24"/>
          <w:szCs w:val="24"/>
          <w:lang w:eastAsia="ru-RU"/>
        </w:rPr>
        <w:t xml:space="preserve">асть 7 введена Федеральным </w:t>
      </w:r>
      <w:hyperlink r:id="rId89"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541-ФЗ)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8. Организатор публичного мероприятия не несет ответственность за принятие денежных средств, при перечислении которых лица, перечислившие денежные средства, указали сведения, предусмотренные частями 5 и 6 настоящей статьи и оказавшиеся недостоверными, если организатор публичного мероприятия не получил информацию о неправомерности перечисления данных денежных средств.</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w:t>
      </w:r>
      <w:proofErr w:type="gramStart"/>
      <w:r w:rsidRPr="00933259">
        <w:rPr>
          <w:rFonts w:ascii="Times New Roman" w:eastAsia="Times New Roman" w:hAnsi="Times New Roman" w:cs="Times New Roman"/>
          <w:color w:val="000000"/>
          <w:sz w:val="24"/>
          <w:szCs w:val="24"/>
          <w:lang w:eastAsia="ru-RU"/>
        </w:rPr>
        <w:t>ч</w:t>
      </w:r>
      <w:proofErr w:type="gramEnd"/>
      <w:r w:rsidRPr="00933259">
        <w:rPr>
          <w:rFonts w:ascii="Times New Roman" w:eastAsia="Times New Roman" w:hAnsi="Times New Roman" w:cs="Times New Roman"/>
          <w:color w:val="000000"/>
          <w:sz w:val="24"/>
          <w:szCs w:val="24"/>
          <w:lang w:eastAsia="ru-RU"/>
        </w:rPr>
        <w:t xml:space="preserve">асть 8 введена Федеральным </w:t>
      </w:r>
      <w:hyperlink r:id="rId90"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541-ФЗ)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9. Если денежные средства и (или) иное имущество внесены лицом, указанным в части 3 настоящей статьи (за исключением анонимного жертвователя), они подлежат возврату в полном объеме с указанием причины возврата. </w:t>
      </w:r>
      <w:proofErr w:type="gramStart"/>
      <w:r w:rsidRPr="00933259">
        <w:rPr>
          <w:rFonts w:ascii="Times New Roman" w:eastAsia="Times New Roman" w:hAnsi="Times New Roman" w:cs="Times New Roman"/>
          <w:sz w:val="24"/>
          <w:szCs w:val="24"/>
          <w:lang w:eastAsia="ru-RU"/>
        </w:rPr>
        <w:t>Пожертвование, внесенное анонимным жертвователем, подлежит перечислению в доход федерального бюджета в течение 10 дней со дня поступления на указанный в уведомлении о проведении публичного мероприятия банковский счет, но не позднее дня проведения публичного мероприятия.</w:t>
      </w:r>
      <w:proofErr w:type="gramEnd"/>
      <w:r w:rsidRPr="00933259">
        <w:rPr>
          <w:rFonts w:ascii="Times New Roman" w:eastAsia="Times New Roman" w:hAnsi="Times New Roman" w:cs="Times New Roman"/>
          <w:sz w:val="24"/>
          <w:szCs w:val="24"/>
          <w:lang w:eastAsia="ru-RU"/>
        </w:rPr>
        <w:t xml:space="preserve"> Соответствующие операции осуществляются на основании распоряжения организатора публичного мероприятия - владельца банковского счета, указанного в уведомлении.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9 введена Федеральным </w:t>
      </w:r>
      <w:hyperlink r:id="rId91"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541-ФЗ)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10. Собранные организатором публичного мероприятия денежные средства могут использоваться только на покрытие расходов, связанных с организацией и проведением указанного в уведомлении публичного мероприятия. После проведения публичного мероприятия его организатор обязан в течение 10 дней возвратить гражданам и организациям неизрасходованные денежные средства пропорционально вложенным средствам.</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10 введена Федеральным </w:t>
      </w:r>
      <w:hyperlink r:id="rId92"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541-ФЗ)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11. </w:t>
      </w:r>
      <w:proofErr w:type="gramStart"/>
      <w:r w:rsidRPr="00933259">
        <w:rPr>
          <w:rFonts w:ascii="Times New Roman" w:eastAsia="Times New Roman" w:hAnsi="Times New Roman" w:cs="Times New Roman"/>
          <w:sz w:val="24"/>
          <w:szCs w:val="24"/>
          <w:lang w:eastAsia="ru-RU"/>
        </w:rPr>
        <w:t>По итогам проведения публичного мероприятия, предполагаемое количество участников которого превышает 500 человек, его организатор представляет в орган исполнительной власти субъекта Российской Федерации или орган местного самоуправления, с которыми согласовывалось место и время проведения публичного мероприятия, отчет о расходовании собранных в целях организации и проведения публичного мероприятия денежных средств и (или) иного имущества по форме и в сроки, установленные федеральным органом</w:t>
      </w:r>
      <w:proofErr w:type="gramEnd"/>
      <w:r w:rsidRPr="00933259">
        <w:rPr>
          <w:rFonts w:ascii="Times New Roman" w:eastAsia="Times New Roman" w:hAnsi="Times New Roman" w:cs="Times New Roman"/>
          <w:sz w:val="24"/>
          <w:szCs w:val="24"/>
          <w:lang w:eastAsia="ru-RU"/>
        </w:rPr>
        <w:t xml:space="preserve"> исполнительной власти, </w:t>
      </w:r>
      <w:proofErr w:type="gramStart"/>
      <w:r w:rsidRPr="00933259">
        <w:rPr>
          <w:rFonts w:ascii="Times New Roman" w:eastAsia="Times New Roman" w:hAnsi="Times New Roman" w:cs="Times New Roman"/>
          <w:sz w:val="24"/>
          <w:szCs w:val="24"/>
          <w:lang w:eastAsia="ru-RU"/>
        </w:rPr>
        <w:t>осуществляющим</w:t>
      </w:r>
      <w:proofErr w:type="gramEnd"/>
      <w:r w:rsidRPr="00933259">
        <w:rPr>
          <w:rFonts w:ascii="Times New Roman" w:eastAsia="Times New Roman" w:hAnsi="Times New Roman" w:cs="Times New Roman"/>
          <w:sz w:val="24"/>
          <w:szCs w:val="24"/>
          <w:lang w:eastAsia="ru-RU"/>
        </w:rPr>
        <w:t xml:space="preserve"> функции по выработке и реализации государственной политики и нормативно-правовому регулированию в сфере внутренних дел.</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11 введена Федеральным </w:t>
      </w:r>
      <w:hyperlink r:id="rId93"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541-ФЗ)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12. В целях проверки достоверности сведений отчет, указанный в части 11 настоящей статьи, направляется соответствующим органом исполнительной власти субъекта Российской Федерации или органом местного самоуправления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lastRenderedPageBreak/>
        <w:t>(</w:t>
      </w:r>
      <w:proofErr w:type="gramStart"/>
      <w:r w:rsidRPr="00933259">
        <w:rPr>
          <w:rFonts w:ascii="Times New Roman" w:eastAsia="Times New Roman" w:hAnsi="Times New Roman" w:cs="Times New Roman"/>
          <w:color w:val="000000"/>
          <w:sz w:val="24"/>
          <w:szCs w:val="24"/>
          <w:lang w:eastAsia="ru-RU"/>
        </w:rPr>
        <w:t>ч</w:t>
      </w:r>
      <w:proofErr w:type="gramEnd"/>
      <w:r w:rsidRPr="00933259">
        <w:rPr>
          <w:rFonts w:ascii="Times New Roman" w:eastAsia="Times New Roman" w:hAnsi="Times New Roman" w:cs="Times New Roman"/>
          <w:color w:val="000000"/>
          <w:sz w:val="24"/>
          <w:szCs w:val="24"/>
          <w:lang w:eastAsia="ru-RU"/>
        </w:rPr>
        <w:t xml:space="preserve">асть 12 введена Федеральным </w:t>
      </w:r>
      <w:hyperlink r:id="rId94"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541-ФЗ)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13. Лица, нарушившие установленный порядок перечисления, сбора, возврата, расходования денежных средств на организацию и проведение публичного мероприятия, несут предусмотренную законодательством Российской Федерации ответственность.</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w:t>
      </w:r>
      <w:proofErr w:type="gramStart"/>
      <w:r w:rsidRPr="00933259">
        <w:rPr>
          <w:rFonts w:ascii="Times New Roman" w:eastAsia="Times New Roman" w:hAnsi="Times New Roman" w:cs="Times New Roman"/>
          <w:color w:val="000000"/>
          <w:sz w:val="24"/>
          <w:szCs w:val="24"/>
          <w:lang w:eastAsia="ru-RU"/>
        </w:rPr>
        <w:t>ч</w:t>
      </w:r>
      <w:proofErr w:type="gramEnd"/>
      <w:r w:rsidRPr="00933259">
        <w:rPr>
          <w:rFonts w:ascii="Times New Roman" w:eastAsia="Times New Roman" w:hAnsi="Times New Roman" w:cs="Times New Roman"/>
          <w:color w:val="000000"/>
          <w:sz w:val="24"/>
          <w:szCs w:val="24"/>
          <w:lang w:eastAsia="ru-RU"/>
        </w:rPr>
        <w:t xml:space="preserve">асть 13 введена Федеральным </w:t>
      </w:r>
      <w:hyperlink r:id="rId95"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541-ФЗ)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Arial" w:eastAsia="Times New Roman" w:hAnsi="Arial" w:cs="Arial"/>
          <w:b/>
          <w:bCs/>
          <w:sz w:val="24"/>
          <w:szCs w:val="24"/>
          <w:lang w:eastAsia="ru-RU"/>
        </w:rPr>
        <w:t>Статья 12. Обязанности органа исполнительной власти субъекта Российской Федерации или органа местного самоуправления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Орган исполнительной власти субъекта Российской Федерации или орган местного самоуправления после получения уведомления о проведении публичного мероприятия обязан:</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документально подтвердить получение уведомления о проведении публичного мероприятия, указав при этом дату и время его получения;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proofErr w:type="gramStart"/>
      <w:r w:rsidRPr="00933259">
        <w:rPr>
          <w:rFonts w:ascii="Times New Roman" w:eastAsia="Times New Roman" w:hAnsi="Times New Roman" w:cs="Times New Roman"/>
          <w:sz w:val="24"/>
          <w:szCs w:val="24"/>
          <w:lang w:eastAsia="ru-RU"/>
        </w:rPr>
        <w:t>2) довести до сведения организатора публичного мероприятия в течение трех дней со дня получения уведомления о проведении публичного мероприятия (а при подаче уведомления о проведении пикетирования группой лиц менее чем за пять дней до дня его проведения - в день его получения) обоснованное предложение об изменении места и (или) времени проведения публичного мероприятия с указанием конкретных места и (или) времени, предлагаемых</w:t>
      </w:r>
      <w:proofErr w:type="gramEnd"/>
      <w:r w:rsidRPr="00933259">
        <w:rPr>
          <w:rFonts w:ascii="Times New Roman" w:eastAsia="Times New Roman" w:hAnsi="Times New Roman" w:cs="Times New Roman"/>
          <w:sz w:val="24"/>
          <w:szCs w:val="24"/>
          <w:lang w:eastAsia="ru-RU"/>
        </w:rPr>
        <w:t xml:space="preserve"> </w:t>
      </w:r>
      <w:proofErr w:type="gramStart"/>
      <w:r w:rsidRPr="00933259">
        <w:rPr>
          <w:rFonts w:ascii="Times New Roman" w:eastAsia="Times New Roman" w:hAnsi="Times New Roman" w:cs="Times New Roman"/>
          <w:sz w:val="24"/>
          <w:szCs w:val="24"/>
          <w:lang w:eastAsia="ru-RU"/>
        </w:rPr>
        <w:t>организатору публичного мероприятия для его проведения (а в случае получения уведомления о проведении публичного мероприятия, сочетающего различные его формы, также обоснованное предложение о выборе одной из форм проведения публичного мероприятия, заявляемых его организатором), а также предложения об устранении организатором публичного мероприятия несоответствия указанных в уведомлении целей, форм и иных условий проведения публичного мероприятия требованиям настоящего Федерального закона.</w:t>
      </w:r>
      <w:proofErr w:type="gramEnd"/>
      <w:r w:rsidRPr="00933259">
        <w:rPr>
          <w:rFonts w:ascii="Times New Roman" w:eastAsia="Times New Roman" w:hAnsi="Times New Roman" w:cs="Times New Roman"/>
          <w:sz w:val="24"/>
          <w:szCs w:val="24"/>
          <w:lang w:eastAsia="ru-RU"/>
        </w:rPr>
        <w:t xml:space="preserve"> В случае</w:t>
      </w:r>
      <w:proofErr w:type="gramStart"/>
      <w:r w:rsidRPr="00933259">
        <w:rPr>
          <w:rFonts w:ascii="Times New Roman" w:eastAsia="Times New Roman" w:hAnsi="Times New Roman" w:cs="Times New Roman"/>
          <w:sz w:val="24"/>
          <w:szCs w:val="24"/>
          <w:lang w:eastAsia="ru-RU"/>
        </w:rPr>
        <w:t>,</w:t>
      </w:r>
      <w:proofErr w:type="gramEnd"/>
      <w:r w:rsidRPr="00933259">
        <w:rPr>
          <w:rFonts w:ascii="Times New Roman" w:eastAsia="Times New Roman" w:hAnsi="Times New Roman" w:cs="Times New Roman"/>
          <w:sz w:val="24"/>
          <w:szCs w:val="24"/>
          <w:lang w:eastAsia="ru-RU"/>
        </w:rPr>
        <w:t xml:space="preserve"> если последний день указанного срока совпадает с воскресеньем или нерабочим праздничным днем, орган исполнительной власти субъекта Российской Федерации или орган местного самоуправления вправе направить такие предложения организатору публичного мероприятия в первый рабочий день, следующий за воскресеньем или нерабочим праздничным днем, но не позднее чем за три дня до дня проведения публичного мероприятия;</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Федерального </w:t>
      </w:r>
      <w:hyperlink r:id="rId96"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в зависимости от формы публичного мероприятия и количества его участников назначить своего уполномоченного представителя в целях оказания организатору публичного мероприятия содействия в проведении данного публичного мероприятия в соответствии с требованиями настоящего Федерального закона. Назначение уполномоченного представителя оформляется письменным распоряжением, которое заблаговременно направляется 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Федерального </w:t>
      </w:r>
      <w:hyperlink r:id="rId97"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08.06.2012 N 65-ФЗ)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4) довести до сведения организатора публичного мероприятия информацию об установленной норме предельной заполняемости территории (помещения) в месте проведения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5) обеспечить в пределах своей компетенции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при проведении публичного мероприятия, а также оказание им при необходимости неотложной медицинской помощи;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6) информировать о вопросах, явившихся причинами проведения публичного мероприятия, органы государственной власти и органы местного самоуправления, которым данные вопросы адресуются;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lastRenderedPageBreak/>
        <w:t xml:space="preserve">7) при получении сведений о проведении публичного мероприятия на трассах проезда и в местах постоянного или временного пребывания объектов государственной охраны, определенных Федеральным </w:t>
      </w:r>
      <w:hyperlink r:id="rId98"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sz w:val="24"/>
          <w:szCs w:val="24"/>
          <w:lang w:eastAsia="ru-RU"/>
        </w:rPr>
        <w:t xml:space="preserve"> от 27 мая 1996 года N 57-ФЗ "О государственной охране", своевременно информировать об этом соответствующие органы государственной охраны.</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Федерального </w:t>
      </w:r>
      <w:hyperlink r:id="rId99"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08.12.2011 N 424-ФЗ)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1.1. </w:t>
      </w:r>
      <w:proofErr w:type="gramStart"/>
      <w:r w:rsidRPr="00933259">
        <w:rPr>
          <w:rFonts w:ascii="Times New Roman" w:eastAsia="Times New Roman" w:hAnsi="Times New Roman" w:cs="Times New Roman"/>
          <w:sz w:val="24"/>
          <w:szCs w:val="24"/>
          <w:lang w:eastAsia="ru-RU"/>
        </w:rPr>
        <w:t>В случае подачи организатором публичного мероприятия уведомления о проведении публичного мероприятия, сочетающего различные формы его проведения, орган исполнительной власти субъекта Российской Федерации или орган местного самоуправления после получения такого уведомления вправе направить организатору публичного мероприятия обоснованное предложение об изменении места и (или) времени проведения публичного мероприятия либо о выборе одной из форм проведения публичного мероприятия, заявляемых его организатором.</w:t>
      </w:r>
      <w:proofErr w:type="gramEnd"/>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w:t>
      </w:r>
      <w:proofErr w:type="gramStart"/>
      <w:r w:rsidRPr="00933259">
        <w:rPr>
          <w:rFonts w:ascii="Times New Roman" w:eastAsia="Times New Roman" w:hAnsi="Times New Roman" w:cs="Times New Roman"/>
          <w:color w:val="000000"/>
          <w:sz w:val="24"/>
          <w:szCs w:val="24"/>
          <w:lang w:eastAsia="ru-RU"/>
        </w:rPr>
        <w:t>ч</w:t>
      </w:r>
      <w:proofErr w:type="gramEnd"/>
      <w:r w:rsidRPr="00933259">
        <w:rPr>
          <w:rFonts w:ascii="Times New Roman" w:eastAsia="Times New Roman" w:hAnsi="Times New Roman" w:cs="Times New Roman"/>
          <w:color w:val="000000"/>
          <w:sz w:val="24"/>
          <w:szCs w:val="24"/>
          <w:lang w:eastAsia="ru-RU"/>
        </w:rPr>
        <w:t xml:space="preserve">асть 1.1 введена Федеральным </w:t>
      </w:r>
      <w:hyperlink r:id="rId100"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1.2. Предлагаемое органом исполнительной власти субъекта Российской Федерации или органом местного самоуправления в соответствии с пунктом 2 части 1 настоящей статьи иное конкретное место проведения публичного мероприятия должно соответствовать необходимым условиям, позволяющим реализовать заявленные цели проведения публичного мероприятия.</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w:t>
      </w:r>
      <w:proofErr w:type="gramStart"/>
      <w:r w:rsidRPr="00933259">
        <w:rPr>
          <w:rFonts w:ascii="Times New Roman" w:eastAsia="Times New Roman" w:hAnsi="Times New Roman" w:cs="Times New Roman"/>
          <w:color w:val="000000"/>
          <w:sz w:val="24"/>
          <w:szCs w:val="24"/>
          <w:lang w:eastAsia="ru-RU"/>
        </w:rPr>
        <w:t>ч</w:t>
      </w:r>
      <w:proofErr w:type="gramEnd"/>
      <w:r w:rsidRPr="00933259">
        <w:rPr>
          <w:rFonts w:ascii="Times New Roman" w:eastAsia="Times New Roman" w:hAnsi="Times New Roman" w:cs="Times New Roman"/>
          <w:color w:val="000000"/>
          <w:sz w:val="24"/>
          <w:szCs w:val="24"/>
          <w:lang w:eastAsia="ru-RU"/>
        </w:rPr>
        <w:t xml:space="preserve">асть 1.2 введена Федеральным </w:t>
      </w:r>
      <w:hyperlink r:id="rId101"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В случае</w:t>
      </w:r>
      <w:proofErr w:type="gramStart"/>
      <w:r w:rsidRPr="00933259">
        <w:rPr>
          <w:rFonts w:ascii="Times New Roman" w:eastAsia="Times New Roman" w:hAnsi="Times New Roman" w:cs="Times New Roman"/>
          <w:sz w:val="24"/>
          <w:szCs w:val="24"/>
          <w:lang w:eastAsia="ru-RU"/>
        </w:rPr>
        <w:t>,</w:t>
      </w:r>
      <w:proofErr w:type="gramEnd"/>
      <w:r w:rsidRPr="00933259">
        <w:rPr>
          <w:rFonts w:ascii="Times New Roman" w:eastAsia="Times New Roman" w:hAnsi="Times New Roman" w:cs="Times New Roman"/>
          <w:sz w:val="24"/>
          <w:szCs w:val="24"/>
          <w:lang w:eastAsia="ru-RU"/>
        </w:rPr>
        <w:t xml:space="preserve"> если информация, содержащаяся в тексте уведомления о проведении публичного мероприятия, и иные данные дают основания предположить, что цели запланированного публичного мероприятия и формы его проведения не соответствуют положениям </w:t>
      </w:r>
      <w:hyperlink r:id="rId102" w:history="1">
        <w:r w:rsidRPr="00933259">
          <w:rPr>
            <w:rFonts w:ascii="Times New Roman" w:eastAsia="Times New Roman" w:hAnsi="Times New Roman" w:cs="Times New Roman"/>
            <w:color w:val="0000FF"/>
            <w:sz w:val="24"/>
            <w:szCs w:val="24"/>
            <w:lang w:eastAsia="ru-RU"/>
          </w:rPr>
          <w:t>Конституции</w:t>
        </w:r>
      </w:hyperlink>
      <w:r w:rsidRPr="00933259">
        <w:rPr>
          <w:rFonts w:ascii="Times New Roman" w:eastAsia="Times New Roman" w:hAnsi="Times New Roman" w:cs="Times New Roman"/>
          <w:sz w:val="24"/>
          <w:szCs w:val="24"/>
          <w:lang w:eastAsia="ru-RU"/>
        </w:rPr>
        <w:t xml:space="preserve"> Российской Федерации и (или) нарушают запреты, предусмотренные </w:t>
      </w:r>
      <w:hyperlink r:id="rId103" w:history="1">
        <w:r w:rsidRPr="00933259">
          <w:rPr>
            <w:rFonts w:ascii="Times New Roman" w:eastAsia="Times New Roman" w:hAnsi="Times New Roman" w:cs="Times New Roman"/>
            <w:color w:val="0000FF"/>
            <w:sz w:val="24"/>
            <w:szCs w:val="24"/>
            <w:lang w:eastAsia="ru-RU"/>
          </w:rPr>
          <w:t>законодательством</w:t>
        </w:r>
      </w:hyperlink>
      <w:r w:rsidRPr="00933259">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или уголовным </w:t>
      </w:r>
      <w:hyperlink r:id="rId104" w:history="1">
        <w:r w:rsidRPr="00933259">
          <w:rPr>
            <w:rFonts w:ascii="Times New Roman" w:eastAsia="Times New Roman" w:hAnsi="Times New Roman" w:cs="Times New Roman"/>
            <w:color w:val="0000FF"/>
            <w:sz w:val="24"/>
            <w:szCs w:val="24"/>
            <w:lang w:eastAsia="ru-RU"/>
          </w:rPr>
          <w:t>законодательством</w:t>
        </w:r>
      </w:hyperlink>
      <w:r w:rsidRPr="00933259">
        <w:rPr>
          <w:rFonts w:ascii="Times New Roman" w:eastAsia="Times New Roman" w:hAnsi="Times New Roman" w:cs="Times New Roman"/>
          <w:sz w:val="24"/>
          <w:szCs w:val="24"/>
          <w:lang w:eastAsia="ru-RU"/>
        </w:rPr>
        <w:t xml:space="preserve"> Российской Федерации, орган исполнительной власти субъекта Российской Федерации или орган местного самоуправления незамедлительно доводит до сведения организатора публичного мероприятия письменное мотивированное предупреждение о том, что организатор, а также иные участники публичного мероприятия в случае </w:t>
      </w:r>
      <w:proofErr w:type="gramStart"/>
      <w:r w:rsidRPr="00933259">
        <w:rPr>
          <w:rFonts w:ascii="Times New Roman" w:eastAsia="Times New Roman" w:hAnsi="Times New Roman" w:cs="Times New Roman"/>
          <w:sz w:val="24"/>
          <w:szCs w:val="24"/>
          <w:lang w:eastAsia="ru-RU"/>
        </w:rPr>
        <w:t>указанных</w:t>
      </w:r>
      <w:proofErr w:type="gramEnd"/>
      <w:r w:rsidRPr="00933259">
        <w:rPr>
          <w:rFonts w:ascii="Times New Roman" w:eastAsia="Times New Roman" w:hAnsi="Times New Roman" w:cs="Times New Roman"/>
          <w:sz w:val="24"/>
          <w:szCs w:val="24"/>
          <w:lang w:eastAsia="ru-RU"/>
        </w:rPr>
        <w:t xml:space="preserve"> несоответствия и (или) нарушения при проведении такого мероприятия могут быть привлечены к ответственности в установленном порядке.</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bookmarkStart w:id="7" w:name="p301"/>
      <w:bookmarkEnd w:id="7"/>
      <w:r w:rsidRPr="00933259">
        <w:rPr>
          <w:rFonts w:ascii="Times New Roman" w:eastAsia="Times New Roman" w:hAnsi="Times New Roman" w:cs="Times New Roman"/>
          <w:sz w:val="24"/>
          <w:szCs w:val="24"/>
          <w:lang w:eastAsia="ru-RU"/>
        </w:rPr>
        <w:t xml:space="preserve">3. </w:t>
      </w:r>
      <w:proofErr w:type="gramStart"/>
      <w:r w:rsidRPr="00933259">
        <w:rPr>
          <w:rFonts w:ascii="Times New Roman" w:eastAsia="Times New Roman" w:hAnsi="Times New Roman" w:cs="Times New Roman"/>
          <w:sz w:val="24"/>
          <w:szCs w:val="24"/>
          <w:lang w:eastAsia="ru-RU"/>
        </w:rPr>
        <w:t xml:space="preserve">Орган исполнительной власти субъекта Российской Федерации или орган местного самоуправления отказывает в согласовании проведения публичного мероприятия только в случаях, если уведомление о его проведении подано лицом, которое в соответствии с настоящим Федеральным </w:t>
      </w:r>
      <w:hyperlink w:anchor="p78"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sz w:val="24"/>
          <w:szCs w:val="24"/>
          <w:lang w:eastAsia="ru-RU"/>
        </w:rPr>
        <w:t xml:space="preserve"> не вправе быть организатором публичного мероприятия, либо если в уведомлении в качестве места проведения публичного мероприятия указано место, в котором в соответствии с настоящим Федеральным </w:t>
      </w:r>
      <w:hyperlink w:anchor="p208"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sz w:val="24"/>
          <w:szCs w:val="24"/>
          <w:lang w:eastAsia="ru-RU"/>
        </w:rPr>
        <w:t xml:space="preserve"> или</w:t>
      </w:r>
      <w:proofErr w:type="gramEnd"/>
      <w:r w:rsidRPr="00933259">
        <w:rPr>
          <w:rFonts w:ascii="Times New Roman" w:eastAsia="Times New Roman" w:hAnsi="Times New Roman" w:cs="Times New Roman"/>
          <w:sz w:val="24"/>
          <w:szCs w:val="24"/>
          <w:lang w:eastAsia="ru-RU"/>
        </w:rPr>
        <w:t xml:space="preserve"> законом субъекта Российской Федерации проведение публичного мероприятия запрещается.</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3 введена Федеральным </w:t>
      </w:r>
      <w:hyperlink r:id="rId105"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08.06.2012 N 65-ФЗ)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4. В случае</w:t>
      </w:r>
      <w:proofErr w:type="gramStart"/>
      <w:r w:rsidRPr="00933259">
        <w:rPr>
          <w:rFonts w:ascii="Times New Roman" w:eastAsia="Times New Roman" w:hAnsi="Times New Roman" w:cs="Times New Roman"/>
          <w:sz w:val="24"/>
          <w:szCs w:val="24"/>
          <w:lang w:eastAsia="ru-RU"/>
        </w:rPr>
        <w:t>,</w:t>
      </w:r>
      <w:proofErr w:type="gramEnd"/>
      <w:r w:rsidRPr="00933259">
        <w:rPr>
          <w:rFonts w:ascii="Times New Roman" w:eastAsia="Times New Roman" w:hAnsi="Times New Roman" w:cs="Times New Roman"/>
          <w:sz w:val="24"/>
          <w:szCs w:val="24"/>
          <w:lang w:eastAsia="ru-RU"/>
        </w:rPr>
        <w:t xml:space="preserve"> если в орган исполнительной власти субъекта Российской Федерации или орган местного самоуправления, рассмотревшие уведомление о проведении публичного мероприятия, поступила информация от уполномоченных органов об отсутствии права у подавшего уведомление лица быть организатором публичного мероприятия в соответствии с настоящим Федеральным законом, соответствующие орган исполнительной власти субъекта Российской Федерации, орган местного самоуправления отзывают согласование проведения публичного мероприятия либо предложение, указанное в пункте 2 части 1 настоящей статьи, направленные организатору публичного мероприятия.</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4 введена Федеральным </w:t>
      </w:r>
      <w:hyperlink r:id="rId106"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lastRenderedPageBreak/>
        <w:t>5. В случае</w:t>
      </w:r>
      <w:proofErr w:type="gramStart"/>
      <w:r w:rsidRPr="00933259">
        <w:rPr>
          <w:rFonts w:ascii="Times New Roman" w:eastAsia="Times New Roman" w:hAnsi="Times New Roman" w:cs="Times New Roman"/>
          <w:sz w:val="24"/>
          <w:szCs w:val="24"/>
          <w:lang w:eastAsia="ru-RU"/>
        </w:rPr>
        <w:t>,</w:t>
      </w:r>
      <w:proofErr w:type="gramEnd"/>
      <w:r w:rsidRPr="00933259">
        <w:rPr>
          <w:rFonts w:ascii="Times New Roman" w:eastAsia="Times New Roman" w:hAnsi="Times New Roman" w:cs="Times New Roman"/>
          <w:sz w:val="24"/>
          <w:szCs w:val="24"/>
          <w:lang w:eastAsia="ru-RU"/>
        </w:rPr>
        <w:t xml:space="preserve"> если организатором публичного мероприятия с момента согласования с органом исполнительной власти субъекта Российской Федерации или органом местного самоуправления места и (или) времени проведения публичного мероприятия и до начала проведения публичного мероприятия публично (в средствах массовой информации, информационно-телекоммуникационной сети "Интернет" или иными способами, обеспечивающими доступ неопределенного круга лиц к информации) распространяется информация об изменении в одностороннем порядке целей, формы </w:t>
      </w:r>
      <w:proofErr w:type="gramStart"/>
      <w:r w:rsidRPr="00933259">
        <w:rPr>
          <w:rFonts w:ascii="Times New Roman" w:eastAsia="Times New Roman" w:hAnsi="Times New Roman" w:cs="Times New Roman"/>
          <w:sz w:val="24"/>
          <w:szCs w:val="24"/>
          <w:lang w:eastAsia="ru-RU"/>
        </w:rPr>
        <w:t>публичного мероприятия и (или) заявленного количества его участников, а также не выполняется обязанность, предусмотренная пунктом 2.1 части 4 статьи 5 настоящего Федерального закона, соответствующие орган исполнительной власти субъекта Российской Федерации, орган местного самоуправления вправе отозвать согласование проведения публичного мероприятия либо предложение, указанное в пункте 2 части 1 настоящей статьи, направленные организатору публичного мероприятия.</w:t>
      </w:r>
      <w:proofErr w:type="gramEnd"/>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5 введена Федеральным </w:t>
      </w:r>
      <w:hyperlink r:id="rId107"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6. В случае</w:t>
      </w:r>
      <w:proofErr w:type="gramStart"/>
      <w:r w:rsidRPr="00933259">
        <w:rPr>
          <w:rFonts w:ascii="Times New Roman" w:eastAsia="Times New Roman" w:hAnsi="Times New Roman" w:cs="Times New Roman"/>
          <w:sz w:val="24"/>
          <w:szCs w:val="24"/>
          <w:lang w:eastAsia="ru-RU"/>
        </w:rPr>
        <w:t>,</w:t>
      </w:r>
      <w:proofErr w:type="gramEnd"/>
      <w:r w:rsidRPr="00933259">
        <w:rPr>
          <w:rFonts w:ascii="Times New Roman" w:eastAsia="Times New Roman" w:hAnsi="Times New Roman" w:cs="Times New Roman"/>
          <w:sz w:val="24"/>
          <w:szCs w:val="24"/>
          <w:lang w:eastAsia="ru-RU"/>
        </w:rPr>
        <w:t xml:space="preserve"> если в результате чрезвычайной ситуации, террористического акта либо при наличии реальной угрозы их возникновения (совершения) не может быть обеспечена безопасность участников публичного мероприятия при его проведении, соответствующие орган исполнительной власти субъекта Российской Федерации, орган местного самоуправления незамедлительно обязаны предложить организатору публичного мероприятия изменить место и (или) время его проведения.</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w:t>
      </w:r>
      <w:proofErr w:type="gramStart"/>
      <w:r w:rsidRPr="00933259">
        <w:rPr>
          <w:rFonts w:ascii="Times New Roman" w:eastAsia="Times New Roman" w:hAnsi="Times New Roman" w:cs="Times New Roman"/>
          <w:color w:val="000000"/>
          <w:sz w:val="24"/>
          <w:szCs w:val="24"/>
          <w:lang w:eastAsia="ru-RU"/>
        </w:rPr>
        <w:t>ч</w:t>
      </w:r>
      <w:proofErr w:type="gramEnd"/>
      <w:r w:rsidRPr="00933259">
        <w:rPr>
          <w:rFonts w:ascii="Times New Roman" w:eastAsia="Times New Roman" w:hAnsi="Times New Roman" w:cs="Times New Roman"/>
          <w:color w:val="000000"/>
          <w:sz w:val="24"/>
          <w:szCs w:val="24"/>
          <w:lang w:eastAsia="ru-RU"/>
        </w:rPr>
        <w:t xml:space="preserve">асть 6 введена Федеральным </w:t>
      </w:r>
      <w:hyperlink r:id="rId108"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7. В случае</w:t>
      </w:r>
      <w:proofErr w:type="gramStart"/>
      <w:r w:rsidRPr="00933259">
        <w:rPr>
          <w:rFonts w:ascii="Times New Roman" w:eastAsia="Times New Roman" w:hAnsi="Times New Roman" w:cs="Times New Roman"/>
          <w:sz w:val="24"/>
          <w:szCs w:val="24"/>
          <w:lang w:eastAsia="ru-RU"/>
        </w:rPr>
        <w:t>,</w:t>
      </w:r>
      <w:proofErr w:type="gramEnd"/>
      <w:r w:rsidRPr="00933259">
        <w:rPr>
          <w:rFonts w:ascii="Times New Roman" w:eastAsia="Times New Roman" w:hAnsi="Times New Roman" w:cs="Times New Roman"/>
          <w:sz w:val="24"/>
          <w:szCs w:val="24"/>
          <w:lang w:eastAsia="ru-RU"/>
        </w:rPr>
        <w:t xml:space="preserve"> если указанные в части 6 настоящей статьи обстоятельства были выявлены в день, предшествующий дню проведения публичного мероприятия, или в день публичного мероприятия до его начала, соответствующие орган исполнительной власти субъекта Российской Федерации, орган местного самоуправления незамедлительно обязаны уведомить организатора публичного мероприятия о невозможности его проведения и предложить ему изменить дату, а при необходимости также место и (или) время проведения публичного мероприятия путем подачи нового уведомления.</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(часть 7 введена Федеральным </w:t>
      </w:r>
      <w:hyperlink r:id="rId109"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Arial" w:eastAsia="Times New Roman" w:hAnsi="Arial" w:cs="Arial"/>
          <w:b/>
          <w:bCs/>
          <w:sz w:val="24"/>
          <w:szCs w:val="24"/>
          <w:lang w:eastAsia="ru-RU"/>
        </w:rPr>
        <w:t xml:space="preserve">Статья 13. Права и обязанности уполномоченного </w:t>
      </w:r>
      <w:proofErr w:type="gramStart"/>
      <w:r w:rsidRPr="00933259">
        <w:rPr>
          <w:rFonts w:ascii="Arial" w:eastAsia="Times New Roman" w:hAnsi="Arial" w:cs="Arial"/>
          <w:b/>
          <w:bCs/>
          <w:sz w:val="24"/>
          <w:szCs w:val="24"/>
          <w:lang w:eastAsia="ru-RU"/>
        </w:rPr>
        <w:t>представителя органа исполнительной власти субъекта Российской Федерации</w:t>
      </w:r>
      <w:proofErr w:type="gramEnd"/>
      <w:r w:rsidRPr="00933259">
        <w:rPr>
          <w:rFonts w:ascii="Arial" w:eastAsia="Times New Roman" w:hAnsi="Arial" w:cs="Arial"/>
          <w:b/>
          <w:bCs/>
          <w:sz w:val="24"/>
          <w:szCs w:val="24"/>
          <w:lang w:eastAsia="ru-RU"/>
        </w:rPr>
        <w:t xml:space="preserve"> или органа местного самоуправления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Уполномоченный представитель органа исполнительной власти субъекта Российской Федерации или органа местного самоуправления имеет право:</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требовать от организатора публичного мероприятия соблюдения порядка его организации и проведения;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принимать решение о приостановлении или прекращении публичного мероприятия в порядке и по основаниям, предусмотренным настоящим Федеральным законом.</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Уполномоченный представитель органа исполнительной власти субъекта Российской Федерации или органа местного самоуправления обязан:</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присутствовать на публичном мероприятии;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оказывать организатору публичного мероприятия содействие в его проведении;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обеспечивать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а также соблюдение законности при его проведении.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Arial" w:eastAsia="Times New Roman" w:hAnsi="Arial" w:cs="Arial"/>
          <w:b/>
          <w:bCs/>
          <w:sz w:val="24"/>
          <w:szCs w:val="24"/>
          <w:lang w:eastAsia="ru-RU"/>
        </w:rPr>
        <w:t>Статья 14. Права и обязанности уполномоченного представителя органа внутренних дел</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lastRenderedPageBreak/>
        <w:t xml:space="preserve">1. </w:t>
      </w:r>
      <w:proofErr w:type="gramStart"/>
      <w:r w:rsidRPr="00933259">
        <w:rPr>
          <w:rFonts w:ascii="Times New Roman" w:eastAsia="Times New Roman" w:hAnsi="Times New Roman" w:cs="Times New Roman"/>
          <w:sz w:val="24"/>
          <w:szCs w:val="24"/>
          <w:lang w:eastAsia="ru-RU"/>
        </w:rPr>
        <w:t>По предложению органа исполнительной власти субъекта Российской Федерации или органа местного самоуправления начальник органа внутренних дел, в обслуживании которого находится территория (помещение), на которой (в котором) планируется проведение публичного мероприятия, обязан назначить уполномоченного представителя органа внутренних дел в целях оказания организатору публичного мероприятия содействия в обеспечении общественного порядка и безопасности граждан.</w:t>
      </w:r>
      <w:proofErr w:type="gramEnd"/>
      <w:r w:rsidRPr="00933259">
        <w:rPr>
          <w:rFonts w:ascii="Times New Roman" w:eastAsia="Times New Roman" w:hAnsi="Times New Roman" w:cs="Times New Roman"/>
          <w:sz w:val="24"/>
          <w:szCs w:val="24"/>
          <w:lang w:eastAsia="ru-RU"/>
        </w:rPr>
        <w:t xml:space="preserve"> Назначение указанного представителя оформляется распоряжением начальника органа внутренних дел.</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Уполномоченный представитель органа внутренних дел имеет право:</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требовать от организатора публичного мероприятия объявления о прекращении допуска граждан на публичное мероприятие и самостоятельно прекратить допуск граждан на него в случае нарушения предельной нормы заполняемости территории (помещения);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требовать от организатора и участников публичного мероприятия соблюдения порядка его организации и проведения;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по просьбе организатора публичного мероприятия удалять с места его проведения граждан, не выполняющих законных требований организатора публичного мероприятия, в том числе по соблюдению порядка его организации и проведения.</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Федерального </w:t>
      </w:r>
      <w:hyperlink r:id="rId110" w:history="1">
        <w:r w:rsidRPr="00933259">
          <w:rPr>
            <w:rFonts w:ascii="Times New Roman" w:eastAsia="Times New Roman" w:hAnsi="Times New Roman" w:cs="Times New Roman"/>
            <w:color w:val="0000FF"/>
            <w:sz w:val="24"/>
            <w:szCs w:val="24"/>
            <w:lang w:eastAsia="ru-RU"/>
          </w:rPr>
          <w:t>закона</w:t>
        </w:r>
      </w:hyperlink>
      <w:r w:rsidRPr="00933259">
        <w:rPr>
          <w:rFonts w:ascii="Times New Roman" w:eastAsia="Times New Roman" w:hAnsi="Times New Roman" w:cs="Times New Roman"/>
          <w:color w:val="000000"/>
          <w:sz w:val="24"/>
          <w:szCs w:val="24"/>
          <w:lang w:eastAsia="ru-RU"/>
        </w:rPr>
        <w:t xml:space="preserve"> от 30.12.2020 N 497-ФЗ)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Уполномоченный представитель органа внутренних дел обязан:</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оказывать содействие в проведении публичного мероприятия в пределах своей компетенции;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обеспечивать совместно с организатором публичного мероприятия и уполномоченным представителем органа исполнительной власти субъекта Российской Федерации или органа местного самоуправления общественный порядок и безопасность граждан, а также соблюдение законности при его проведении.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Arial" w:eastAsia="Times New Roman" w:hAnsi="Arial" w:cs="Arial"/>
          <w:b/>
          <w:bCs/>
          <w:sz w:val="24"/>
          <w:szCs w:val="24"/>
          <w:lang w:eastAsia="ru-RU"/>
        </w:rPr>
        <w:t>Статья 15. Основания и порядок приостановления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bookmarkStart w:id="8" w:name="p337"/>
      <w:bookmarkEnd w:id="8"/>
      <w:r w:rsidRPr="00933259">
        <w:rPr>
          <w:rFonts w:ascii="Times New Roman" w:eastAsia="Times New Roman" w:hAnsi="Times New Roman" w:cs="Times New Roman"/>
          <w:sz w:val="24"/>
          <w:szCs w:val="24"/>
          <w:lang w:eastAsia="ru-RU"/>
        </w:rPr>
        <w:t xml:space="preserve">1. </w:t>
      </w:r>
      <w:proofErr w:type="gramStart"/>
      <w:r w:rsidRPr="00933259">
        <w:rPr>
          <w:rFonts w:ascii="Times New Roman" w:eastAsia="Times New Roman" w:hAnsi="Times New Roman" w:cs="Times New Roman"/>
          <w:sz w:val="24"/>
          <w:szCs w:val="24"/>
          <w:lang w:eastAsia="ru-RU"/>
        </w:rPr>
        <w:t>Если во время проведения публичного мероприятия по вине его участников произошло нарушение правопорядка, не влекущее угрозы для жизни и здоровья его участников, уполномоченный представитель органа исполнительной власти субъекта Российской Федерации или органа местного самоуправления вправе потребовать от организатора публичного мероприятия самостоятельно или совместно с уполномоченным представителем органа внутренних дел устранить данное нарушение.</w:t>
      </w:r>
      <w:proofErr w:type="gramEnd"/>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2. В случае невыполнения требования об устранении нарушения, указанного в </w:t>
      </w:r>
      <w:hyperlink w:anchor="p337" w:history="1">
        <w:r w:rsidRPr="00933259">
          <w:rPr>
            <w:rFonts w:ascii="Times New Roman" w:eastAsia="Times New Roman" w:hAnsi="Times New Roman" w:cs="Times New Roman"/>
            <w:color w:val="0000FF"/>
            <w:sz w:val="24"/>
            <w:szCs w:val="24"/>
            <w:lang w:eastAsia="ru-RU"/>
          </w:rPr>
          <w:t>части 1</w:t>
        </w:r>
      </w:hyperlink>
      <w:r w:rsidRPr="00933259">
        <w:rPr>
          <w:rFonts w:ascii="Times New Roman" w:eastAsia="Times New Roman" w:hAnsi="Times New Roman" w:cs="Times New Roman"/>
          <w:sz w:val="24"/>
          <w:szCs w:val="24"/>
          <w:lang w:eastAsia="ru-RU"/>
        </w:rPr>
        <w:t xml:space="preserve"> настоящей статьи, уполномоченный представитель органа исполнительной власти субъекта Российской Федерации или органа местного самоуправления вправе приостановить публичное мероприятие на время, установленное им для устранения нарушения. При устранении нарушения публичное мероприятие по согласованию между его организатором и соответствующим уполномоченным представителем может быть продолжено.</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3. Если нарушение не было устранено по истечении времени, установленного уполномоченным представителем органа исполнительной власти субъекта Российской Федерации или органа местного самоуправления, то публичное мероприятие прекращается в порядке, предусмотренном </w:t>
      </w:r>
      <w:hyperlink w:anchor="p349" w:history="1">
        <w:r w:rsidRPr="00933259">
          <w:rPr>
            <w:rFonts w:ascii="Times New Roman" w:eastAsia="Times New Roman" w:hAnsi="Times New Roman" w:cs="Times New Roman"/>
            <w:color w:val="0000FF"/>
            <w:sz w:val="24"/>
            <w:szCs w:val="24"/>
            <w:lang w:eastAsia="ru-RU"/>
          </w:rPr>
          <w:t>статьей 17</w:t>
        </w:r>
      </w:hyperlink>
      <w:r w:rsidRPr="00933259">
        <w:rPr>
          <w:rFonts w:ascii="Times New Roman" w:eastAsia="Times New Roman" w:hAnsi="Times New Roman" w:cs="Times New Roman"/>
          <w:sz w:val="24"/>
          <w:szCs w:val="24"/>
          <w:lang w:eastAsia="ru-RU"/>
        </w:rPr>
        <w:t xml:space="preserve"> настоящего Федерального закона.</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Arial" w:eastAsia="Times New Roman" w:hAnsi="Arial" w:cs="Arial"/>
          <w:b/>
          <w:bCs/>
          <w:sz w:val="24"/>
          <w:szCs w:val="24"/>
          <w:lang w:eastAsia="ru-RU"/>
        </w:rPr>
        <w:t>Статья 16. Основания прекращения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Основаниями прекращения публичного мероприятия являются: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создание реальной угрозы для жизни и здоровья граждан, а также для имущества физических и юридических лиц;</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lastRenderedPageBreak/>
        <w:t>2) совершение участниками публичного мероприятия противоправных действий и умышленное нарушение организатором публичного мероприятия требований настоящего Федерального закона, касающихся порядка проведения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3) неисполнение организатором публичного мероприятия обязанностей, предусмотренных </w:t>
      </w:r>
      <w:hyperlink w:anchor="p93" w:history="1">
        <w:r w:rsidRPr="00933259">
          <w:rPr>
            <w:rFonts w:ascii="Times New Roman" w:eastAsia="Times New Roman" w:hAnsi="Times New Roman" w:cs="Times New Roman"/>
            <w:color w:val="0000FF"/>
            <w:sz w:val="24"/>
            <w:szCs w:val="24"/>
            <w:lang w:eastAsia="ru-RU"/>
          </w:rPr>
          <w:t>частью 4 статьи 5</w:t>
        </w:r>
      </w:hyperlink>
      <w:r w:rsidRPr="00933259">
        <w:rPr>
          <w:rFonts w:ascii="Times New Roman" w:eastAsia="Times New Roman" w:hAnsi="Times New Roman" w:cs="Times New Roman"/>
          <w:sz w:val="24"/>
          <w:szCs w:val="24"/>
          <w:lang w:eastAsia="ru-RU"/>
        </w:rPr>
        <w:t xml:space="preserve"> настоящего Федерального закона.</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(п. 3 </w:t>
      </w:r>
      <w:proofErr w:type="gramStart"/>
      <w:r w:rsidRPr="00933259">
        <w:rPr>
          <w:rFonts w:ascii="Times New Roman" w:eastAsia="Times New Roman" w:hAnsi="Times New Roman" w:cs="Times New Roman"/>
          <w:color w:val="000000"/>
          <w:sz w:val="24"/>
          <w:szCs w:val="24"/>
          <w:lang w:eastAsia="ru-RU"/>
        </w:rPr>
        <w:t>введен</w:t>
      </w:r>
      <w:proofErr w:type="gramEnd"/>
      <w:r w:rsidRPr="00933259">
        <w:rPr>
          <w:rFonts w:ascii="Times New Roman" w:eastAsia="Times New Roman" w:hAnsi="Times New Roman" w:cs="Times New Roman"/>
          <w:color w:val="000000"/>
          <w:sz w:val="24"/>
          <w:szCs w:val="24"/>
          <w:lang w:eastAsia="ru-RU"/>
        </w:rPr>
        <w:t xml:space="preserve"> Федеральным </w:t>
      </w:r>
      <w:hyperlink r:id="rId111" w:history="1">
        <w:r w:rsidRPr="00933259">
          <w:rPr>
            <w:rFonts w:ascii="Times New Roman" w:eastAsia="Times New Roman" w:hAnsi="Times New Roman" w:cs="Times New Roman"/>
            <w:color w:val="0000FF"/>
            <w:sz w:val="24"/>
            <w:szCs w:val="24"/>
            <w:lang w:eastAsia="ru-RU"/>
          </w:rPr>
          <w:t>законом</w:t>
        </w:r>
      </w:hyperlink>
      <w:r w:rsidRPr="00933259">
        <w:rPr>
          <w:rFonts w:ascii="Times New Roman" w:eastAsia="Times New Roman" w:hAnsi="Times New Roman" w:cs="Times New Roman"/>
          <w:color w:val="000000"/>
          <w:sz w:val="24"/>
          <w:szCs w:val="24"/>
          <w:lang w:eastAsia="ru-RU"/>
        </w:rPr>
        <w:t xml:space="preserve"> от 08.06.2012 N 65-ФЗ)</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bookmarkStart w:id="9" w:name="p349"/>
      <w:bookmarkEnd w:id="9"/>
      <w:r w:rsidRPr="00933259">
        <w:rPr>
          <w:rFonts w:ascii="Arial" w:eastAsia="Times New Roman" w:hAnsi="Arial" w:cs="Arial"/>
          <w:b/>
          <w:bCs/>
          <w:sz w:val="24"/>
          <w:szCs w:val="24"/>
          <w:lang w:eastAsia="ru-RU"/>
        </w:rPr>
        <w:t>Статья 17. Порядок прекращения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bookmarkStart w:id="10" w:name="p351"/>
      <w:bookmarkEnd w:id="10"/>
      <w:r w:rsidRPr="00933259">
        <w:rPr>
          <w:rFonts w:ascii="Times New Roman" w:eastAsia="Times New Roman" w:hAnsi="Times New Roman" w:cs="Times New Roman"/>
          <w:sz w:val="24"/>
          <w:szCs w:val="24"/>
          <w:lang w:eastAsia="ru-RU"/>
        </w:rPr>
        <w:t>1. В случае принятия решения о прекращении публичного мероприятия уполномоченный представитель органа исполнительной власти субъекта Российской Федерации или органа местного самоуправления: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дает указание организатору публичного мероприятия прекратить публичное мероприятие, обосновав причину его прекращения, и в течение 24 часов оформляет данное указание письменно с вручением организатору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2) устанавливает время для выполнения указания о прекращении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в случае невыполнения организатором публичного мероприятия указания о его прекращении обращается непосредственно к участникам публичного мероприятия и устанавливает дополнительное время для выполнения указания о прекращении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2. В случае невыполнения указания о прекращении публичного мероприятия сотрудники полиции (военнослужащие и сотрудники войск национальной гвардии Российской Федерации) принимают необходимые меры по прекращению публичного мероприятия, действуя при этом в соответствии с </w:t>
      </w:r>
      <w:hyperlink r:id="rId112" w:history="1">
        <w:r w:rsidRPr="00933259">
          <w:rPr>
            <w:rFonts w:ascii="Times New Roman" w:eastAsia="Times New Roman" w:hAnsi="Times New Roman" w:cs="Times New Roman"/>
            <w:color w:val="0000FF"/>
            <w:sz w:val="24"/>
            <w:szCs w:val="24"/>
            <w:lang w:eastAsia="ru-RU"/>
          </w:rPr>
          <w:t>законодательством</w:t>
        </w:r>
      </w:hyperlink>
      <w:r w:rsidRPr="00933259">
        <w:rPr>
          <w:rFonts w:ascii="Times New Roman" w:eastAsia="Times New Roman" w:hAnsi="Times New Roman" w:cs="Times New Roman"/>
          <w:sz w:val="24"/>
          <w:szCs w:val="24"/>
          <w:lang w:eastAsia="ru-RU"/>
        </w:rPr>
        <w:t xml:space="preserve"> Российской Федерации.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 xml:space="preserve">(в ред. Федеральных законов от 07.02.2011 </w:t>
      </w:r>
      <w:hyperlink r:id="rId113" w:history="1">
        <w:r w:rsidRPr="00933259">
          <w:rPr>
            <w:rFonts w:ascii="Times New Roman" w:eastAsia="Times New Roman" w:hAnsi="Times New Roman" w:cs="Times New Roman"/>
            <w:color w:val="0000FF"/>
            <w:sz w:val="24"/>
            <w:szCs w:val="24"/>
            <w:lang w:eastAsia="ru-RU"/>
          </w:rPr>
          <w:t>N 4-ФЗ</w:t>
        </w:r>
      </w:hyperlink>
      <w:r w:rsidRPr="00933259">
        <w:rPr>
          <w:rFonts w:ascii="Times New Roman" w:eastAsia="Times New Roman" w:hAnsi="Times New Roman" w:cs="Times New Roman"/>
          <w:color w:val="000000"/>
          <w:sz w:val="24"/>
          <w:szCs w:val="24"/>
          <w:lang w:eastAsia="ru-RU"/>
        </w:rPr>
        <w:t xml:space="preserve">, от 03.07.2016 </w:t>
      </w:r>
      <w:hyperlink r:id="rId114" w:history="1">
        <w:r w:rsidRPr="00933259">
          <w:rPr>
            <w:rFonts w:ascii="Times New Roman" w:eastAsia="Times New Roman" w:hAnsi="Times New Roman" w:cs="Times New Roman"/>
            <w:color w:val="0000FF"/>
            <w:sz w:val="24"/>
            <w:szCs w:val="24"/>
            <w:lang w:eastAsia="ru-RU"/>
          </w:rPr>
          <w:t>N 227-ФЗ</w:t>
        </w:r>
      </w:hyperlink>
      <w:r w:rsidRPr="00933259">
        <w:rPr>
          <w:rFonts w:ascii="Times New Roman" w:eastAsia="Times New Roman" w:hAnsi="Times New Roman" w:cs="Times New Roman"/>
          <w:color w:val="000000"/>
          <w:sz w:val="24"/>
          <w:szCs w:val="24"/>
          <w:lang w:eastAsia="ru-RU"/>
        </w:rPr>
        <w:t>)</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3. Порядок прекращения публичного мероприятия, предусмотренный </w:t>
      </w:r>
      <w:hyperlink w:anchor="p351" w:history="1">
        <w:r w:rsidRPr="00933259">
          <w:rPr>
            <w:rFonts w:ascii="Times New Roman" w:eastAsia="Times New Roman" w:hAnsi="Times New Roman" w:cs="Times New Roman"/>
            <w:color w:val="0000FF"/>
            <w:sz w:val="24"/>
            <w:szCs w:val="24"/>
            <w:lang w:eastAsia="ru-RU"/>
          </w:rPr>
          <w:t>частью 1</w:t>
        </w:r>
      </w:hyperlink>
      <w:r w:rsidRPr="00933259">
        <w:rPr>
          <w:rFonts w:ascii="Times New Roman" w:eastAsia="Times New Roman" w:hAnsi="Times New Roman" w:cs="Times New Roman"/>
          <w:sz w:val="24"/>
          <w:szCs w:val="24"/>
          <w:lang w:eastAsia="ru-RU"/>
        </w:rPr>
        <w:t xml:space="preserve"> настоящей статьи, не применяется в случае возникновения массовых беспорядков, погромов, поджогов и в других случаях, требующих экстренных действий. В этих случаях прекращение публичного мероприятия осуществляется в соответствии с </w:t>
      </w:r>
      <w:hyperlink r:id="rId115" w:history="1">
        <w:r w:rsidRPr="00933259">
          <w:rPr>
            <w:rFonts w:ascii="Times New Roman" w:eastAsia="Times New Roman" w:hAnsi="Times New Roman" w:cs="Times New Roman"/>
            <w:color w:val="0000FF"/>
            <w:sz w:val="24"/>
            <w:szCs w:val="24"/>
            <w:lang w:eastAsia="ru-RU"/>
          </w:rPr>
          <w:t>законодательством</w:t>
        </w:r>
      </w:hyperlink>
      <w:r w:rsidRPr="00933259">
        <w:rPr>
          <w:rFonts w:ascii="Times New Roman" w:eastAsia="Times New Roman" w:hAnsi="Times New Roman" w:cs="Times New Roman"/>
          <w:sz w:val="24"/>
          <w:szCs w:val="24"/>
          <w:lang w:eastAsia="ru-RU"/>
        </w:rPr>
        <w:t xml:space="preserve"> Российской Федерации.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4. Неисполнение законных требований сотрудников полиции (военнослужащих и сотрудников войск национальной гвардии Российской Федерации) или неповиновение (сопротивление) им отдельных участников публичного мероприятия влечет за собой ответственность этих участников, предусмотренную </w:t>
      </w:r>
      <w:hyperlink r:id="rId116" w:history="1">
        <w:r w:rsidRPr="00933259">
          <w:rPr>
            <w:rFonts w:ascii="Times New Roman" w:eastAsia="Times New Roman" w:hAnsi="Times New Roman" w:cs="Times New Roman"/>
            <w:color w:val="0000FF"/>
            <w:sz w:val="24"/>
            <w:szCs w:val="24"/>
            <w:lang w:eastAsia="ru-RU"/>
          </w:rPr>
          <w:t>законодательством</w:t>
        </w:r>
      </w:hyperlink>
      <w:r w:rsidRPr="00933259">
        <w:rPr>
          <w:rFonts w:ascii="Times New Roman" w:eastAsia="Times New Roman" w:hAnsi="Times New Roman" w:cs="Times New Roman"/>
          <w:sz w:val="24"/>
          <w:szCs w:val="24"/>
          <w:lang w:eastAsia="ru-RU"/>
        </w:rPr>
        <w:t xml:space="preserve"> Российской Федерации.</w:t>
      </w:r>
    </w:p>
    <w:p w:rsidR="00933259" w:rsidRPr="00933259" w:rsidRDefault="00933259" w:rsidP="00933259">
      <w:pPr>
        <w:spacing w:after="0" w:line="240" w:lineRule="auto"/>
        <w:jc w:val="both"/>
        <w:rPr>
          <w:rFonts w:ascii="Verdana" w:eastAsia="Times New Roman" w:hAnsi="Verdana" w:cs="Times New Roman"/>
          <w:color w:val="000000"/>
          <w:sz w:val="21"/>
          <w:szCs w:val="21"/>
          <w:lang w:eastAsia="ru-RU"/>
        </w:rPr>
      </w:pPr>
      <w:r w:rsidRPr="00933259">
        <w:rPr>
          <w:rFonts w:ascii="Times New Roman" w:eastAsia="Times New Roman" w:hAnsi="Times New Roman" w:cs="Times New Roman"/>
          <w:color w:val="000000"/>
          <w:sz w:val="24"/>
          <w:szCs w:val="24"/>
          <w:lang w:eastAsia="ru-RU"/>
        </w:rPr>
        <w:t>(</w:t>
      </w:r>
      <w:proofErr w:type="gramStart"/>
      <w:r w:rsidRPr="00933259">
        <w:rPr>
          <w:rFonts w:ascii="Times New Roman" w:eastAsia="Times New Roman" w:hAnsi="Times New Roman" w:cs="Times New Roman"/>
          <w:color w:val="000000"/>
          <w:sz w:val="24"/>
          <w:szCs w:val="24"/>
          <w:lang w:eastAsia="ru-RU"/>
        </w:rPr>
        <w:t>в</w:t>
      </w:r>
      <w:proofErr w:type="gramEnd"/>
      <w:r w:rsidRPr="00933259">
        <w:rPr>
          <w:rFonts w:ascii="Times New Roman" w:eastAsia="Times New Roman" w:hAnsi="Times New Roman" w:cs="Times New Roman"/>
          <w:color w:val="000000"/>
          <w:sz w:val="24"/>
          <w:szCs w:val="24"/>
          <w:lang w:eastAsia="ru-RU"/>
        </w:rPr>
        <w:t xml:space="preserve"> ред. Федеральных законов от 07.02.2011 </w:t>
      </w:r>
      <w:hyperlink r:id="rId117" w:history="1">
        <w:r w:rsidRPr="00933259">
          <w:rPr>
            <w:rFonts w:ascii="Times New Roman" w:eastAsia="Times New Roman" w:hAnsi="Times New Roman" w:cs="Times New Roman"/>
            <w:color w:val="0000FF"/>
            <w:sz w:val="24"/>
            <w:szCs w:val="24"/>
            <w:lang w:eastAsia="ru-RU"/>
          </w:rPr>
          <w:t>N 4-ФЗ</w:t>
        </w:r>
      </w:hyperlink>
      <w:r w:rsidRPr="00933259">
        <w:rPr>
          <w:rFonts w:ascii="Times New Roman" w:eastAsia="Times New Roman" w:hAnsi="Times New Roman" w:cs="Times New Roman"/>
          <w:color w:val="000000"/>
          <w:sz w:val="24"/>
          <w:szCs w:val="24"/>
          <w:lang w:eastAsia="ru-RU"/>
        </w:rPr>
        <w:t xml:space="preserve">, от 03.07.2016 </w:t>
      </w:r>
      <w:hyperlink r:id="rId118" w:history="1">
        <w:r w:rsidRPr="00933259">
          <w:rPr>
            <w:rFonts w:ascii="Times New Roman" w:eastAsia="Times New Roman" w:hAnsi="Times New Roman" w:cs="Times New Roman"/>
            <w:color w:val="0000FF"/>
            <w:sz w:val="24"/>
            <w:szCs w:val="24"/>
            <w:lang w:eastAsia="ru-RU"/>
          </w:rPr>
          <w:t>N 227-ФЗ</w:t>
        </w:r>
      </w:hyperlink>
      <w:r w:rsidRPr="00933259">
        <w:rPr>
          <w:rFonts w:ascii="Times New Roman" w:eastAsia="Times New Roman" w:hAnsi="Times New Roman" w:cs="Times New Roman"/>
          <w:color w:val="000000"/>
          <w:sz w:val="24"/>
          <w:szCs w:val="24"/>
          <w:lang w:eastAsia="ru-RU"/>
        </w:rPr>
        <w:t>)</w:t>
      </w:r>
    </w:p>
    <w:p w:rsidR="00933259" w:rsidRPr="00933259" w:rsidRDefault="00933259" w:rsidP="00933259">
      <w:pPr>
        <w:spacing w:after="0" w:line="240" w:lineRule="auto"/>
        <w:jc w:val="center"/>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jc w:val="center"/>
        <w:rPr>
          <w:rFonts w:ascii="Verdana" w:eastAsia="Times New Roman" w:hAnsi="Verdana" w:cs="Times New Roman"/>
          <w:b/>
          <w:bCs/>
          <w:sz w:val="21"/>
          <w:szCs w:val="21"/>
          <w:lang w:eastAsia="ru-RU"/>
        </w:rPr>
      </w:pPr>
      <w:r w:rsidRPr="00933259">
        <w:rPr>
          <w:rFonts w:ascii="Arial" w:eastAsia="Times New Roman" w:hAnsi="Arial" w:cs="Arial"/>
          <w:b/>
          <w:bCs/>
          <w:sz w:val="24"/>
          <w:szCs w:val="24"/>
          <w:lang w:eastAsia="ru-RU"/>
        </w:rPr>
        <w:t>Глава 3. ГАРАНТИИ РЕАЛИЗАЦИИ ГРАЖДАНАМИ ПРАВА</w:t>
      </w:r>
    </w:p>
    <w:p w:rsidR="00933259" w:rsidRPr="00933259" w:rsidRDefault="00933259" w:rsidP="00933259">
      <w:pPr>
        <w:spacing w:after="0" w:line="240" w:lineRule="auto"/>
        <w:jc w:val="center"/>
        <w:rPr>
          <w:rFonts w:ascii="Verdana" w:eastAsia="Times New Roman" w:hAnsi="Verdana" w:cs="Times New Roman"/>
          <w:b/>
          <w:bCs/>
          <w:sz w:val="21"/>
          <w:szCs w:val="21"/>
          <w:lang w:eastAsia="ru-RU"/>
        </w:rPr>
      </w:pPr>
      <w:r w:rsidRPr="00933259">
        <w:rPr>
          <w:rFonts w:ascii="Arial" w:eastAsia="Times New Roman" w:hAnsi="Arial" w:cs="Arial"/>
          <w:b/>
          <w:bCs/>
          <w:sz w:val="24"/>
          <w:szCs w:val="24"/>
          <w:lang w:eastAsia="ru-RU"/>
        </w:rPr>
        <w:t>НА ПРОВЕДЕНИЕ ПУБЛИЧНОГО МЕРОПРИЯТИЯ</w:t>
      </w:r>
    </w:p>
    <w:p w:rsidR="00933259" w:rsidRPr="00933259" w:rsidRDefault="00933259" w:rsidP="00933259">
      <w:pPr>
        <w:spacing w:after="0" w:line="240" w:lineRule="auto"/>
        <w:jc w:val="center"/>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Arial" w:eastAsia="Times New Roman" w:hAnsi="Arial" w:cs="Arial"/>
          <w:b/>
          <w:bCs/>
          <w:sz w:val="24"/>
          <w:szCs w:val="24"/>
          <w:lang w:eastAsia="ru-RU"/>
        </w:rPr>
        <w:t>Статья 18. Обеспечение условий для проведения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 Организатор публичного мероприятия, должностные лица и другие граждане не вправе препятствовать участникам публичного мероприятия в выражении своих мнений способом, не нарушающим общественного порядка и регламента проведения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2. Органы государственной власти или органы местного самоуправления, которым адресуются вопросы, явившиеся причинами проведения публичного мероприятия, обязаны рассмотреть данные вопросы по существу, принять по ним необходимые решения </w:t>
      </w:r>
      <w:r w:rsidRPr="00933259">
        <w:rPr>
          <w:rFonts w:ascii="Times New Roman" w:eastAsia="Times New Roman" w:hAnsi="Times New Roman" w:cs="Times New Roman"/>
          <w:sz w:val="24"/>
          <w:szCs w:val="24"/>
          <w:lang w:eastAsia="ru-RU"/>
        </w:rPr>
        <w:lastRenderedPageBreak/>
        <w:t>в порядке, установленном законодательством Российской Федерации, и сообщить о принятых решениях организатору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3. Поддержание общественного порядка, регулирование дорожного движения, санитарное и медицинское обслуживание в целях обеспечения проведения публичного мероприятия осуществляются на безвозмездной основе.</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Arial" w:eastAsia="Times New Roman" w:hAnsi="Arial" w:cs="Arial"/>
          <w:b/>
          <w:bCs/>
          <w:sz w:val="24"/>
          <w:szCs w:val="24"/>
          <w:lang w:eastAsia="ru-RU"/>
        </w:rPr>
        <w:t>Статья 19. Обжалование решений и действий (бездействия), нарушающих право граждан на проведение публичного мероприятия</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xml:space="preserve">Решения и действия (бездействие) органов государственной власти, органов местного самоуправления, общественных объединений, должностных лиц, нарушающие право граждан на проведение публичного мероприятия, могут быть обжалованы в суд в порядке, установленном </w:t>
      </w:r>
      <w:hyperlink r:id="rId119" w:history="1">
        <w:r w:rsidRPr="00933259">
          <w:rPr>
            <w:rFonts w:ascii="Times New Roman" w:eastAsia="Times New Roman" w:hAnsi="Times New Roman" w:cs="Times New Roman"/>
            <w:color w:val="0000FF"/>
            <w:sz w:val="24"/>
            <w:szCs w:val="24"/>
            <w:lang w:eastAsia="ru-RU"/>
          </w:rPr>
          <w:t>законодательством</w:t>
        </w:r>
      </w:hyperlink>
      <w:r w:rsidRPr="00933259">
        <w:rPr>
          <w:rFonts w:ascii="Times New Roman" w:eastAsia="Times New Roman" w:hAnsi="Times New Roman" w:cs="Times New Roman"/>
          <w:sz w:val="24"/>
          <w:szCs w:val="24"/>
          <w:lang w:eastAsia="ru-RU"/>
        </w:rPr>
        <w:t xml:space="preserve"> Российской Федерации.</w:t>
      </w:r>
    </w:p>
    <w:p w:rsidR="00933259" w:rsidRPr="00933259" w:rsidRDefault="00933259" w:rsidP="00933259">
      <w:pPr>
        <w:spacing w:after="0" w:line="240" w:lineRule="auto"/>
        <w:ind w:firstLine="540"/>
        <w:jc w:val="both"/>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933259" w:rsidRPr="00933259" w:rsidRDefault="00933259" w:rsidP="00933259">
      <w:pPr>
        <w:spacing w:after="0" w:line="240" w:lineRule="auto"/>
        <w:jc w:val="right"/>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Президент</w:t>
      </w:r>
    </w:p>
    <w:p w:rsidR="00933259" w:rsidRPr="00933259" w:rsidRDefault="00933259" w:rsidP="00933259">
      <w:pPr>
        <w:spacing w:after="0" w:line="240" w:lineRule="auto"/>
        <w:jc w:val="right"/>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Российской Федерации</w:t>
      </w:r>
    </w:p>
    <w:p w:rsidR="00933259" w:rsidRPr="00933259" w:rsidRDefault="00933259" w:rsidP="00933259">
      <w:pPr>
        <w:spacing w:after="0" w:line="240" w:lineRule="auto"/>
        <w:jc w:val="right"/>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В.ПУТИН</w:t>
      </w:r>
    </w:p>
    <w:p w:rsidR="00933259" w:rsidRPr="00933259" w:rsidRDefault="00933259" w:rsidP="00933259">
      <w:pPr>
        <w:spacing w:after="0" w:line="240" w:lineRule="auto"/>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Москва, Кремль</w:t>
      </w:r>
    </w:p>
    <w:p w:rsidR="00933259" w:rsidRPr="00933259" w:rsidRDefault="00933259" w:rsidP="00933259">
      <w:pPr>
        <w:spacing w:after="0" w:line="240" w:lineRule="auto"/>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19 июня 2004 года</w:t>
      </w:r>
    </w:p>
    <w:p w:rsidR="00933259" w:rsidRPr="00933259" w:rsidRDefault="00933259" w:rsidP="00933259">
      <w:pPr>
        <w:spacing w:after="0" w:line="240" w:lineRule="auto"/>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N 54-ФЗ</w:t>
      </w:r>
    </w:p>
    <w:p w:rsidR="00933259" w:rsidRPr="00933259" w:rsidRDefault="00933259" w:rsidP="00933259">
      <w:pPr>
        <w:spacing w:after="0" w:line="240" w:lineRule="auto"/>
        <w:rPr>
          <w:rFonts w:ascii="Verdana" w:eastAsia="Times New Roman" w:hAnsi="Verdana" w:cs="Times New Roman"/>
          <w:sz w:val="21"/>
          <w:szCs w:val="21"/>
          <w:lang w:eastAsia="ru-RU"/>
        </w:rPr>
      </w:pPr>
      <w:r w:rsidRPr="00933259">
        <w:rPr>
          <w:rFonts w:ascii="Times New Roman" w:eastAsia="Times New Roman" w:hAnsi="Times New Roman" w:cs="Times New Roman"/>
          <w:sz w:val="24"/>
          <w:szCs w:val="24"/>
          <w:lang w:eastAsia="ru-RU"/>
        </w:rPr>
        <w:t> </w:t>
      </w:r>
    </w:p>
    <w:p w:rsidR="000665E2" w:rsidRDefault="000665E2"/>
    <w:sectPr w:rsidR="00066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31"/>
    <w:rsid w:val="000665E2"/>
    <w:rsid w:val="005A2E31"/>
    <w:rsid w:val="00933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33259"/>
  </w:style>
  <w:style w:type="character" w:styleId="a3">
    <w:name w:val="Hyperlink"/>
    <w:basedOn w:val="a0"/>
    <w:uiPriority w:val="99"/>
    <w:semiHidden/>
    <w:unhideWhenUsed/>
    <w:rsid w:val="00933259"/>
    <w:rPr>
      <w:color w:val="0000FF"/>
      <w:u w:val="single"/>
    </w:rPr>
  </w:style>
  <w:style w:type="character" w:styleId="a4">
    <w:name w:val="FollowedHyperlink"/>
    <w:basedOn w:val="a0"/>
    <w:uiPriority w:val="99"/>
    <w:semiHidden/>
    <w:unhideWhenUsed/>
    <w:rsid w:val="0093325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33259"/>
  </w:style>
  <w:style w:type="character" w:styleId="a3">
    <w:name w:val="Hyperlink"/>
    <w:basedOn w:val="a0"/>
    <w:uiPriority w:val="99"/>
    <w:semiHidden/>
    <w:unhideWhenUsed/>
    <w:rsid w:val="00933259"/>
    <w:rPr>
      <w:color w:val="0000FF"/>
      <w:u w:val="single"/>
    </w:rPr>
  </w:style>
  <w:style w:type="character" w:styleId="a4">
    <w:name w:val="FollowedHyperlink"/>
    <w:basedOn w:val="a0"/>
    <w:uiPriority w:val="99"/>
    <w:semiHidden/>
    <w:unhideWhenUsed/>
    <w:rsid w:val="009332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81214">
      <w:bodyDiv w:val="1"/>
      <w:marLeft w:val="0"/>
      <w:marRight w:val="0"/>
      <w:marTop w:val="0"/>
      <w:marBottom w:val="0"/>
      <w:divBdr>
        <w:top w:val="none" w:sz="0" w:space="0" w:color="auto"/>
        <w:left w:val="none" w:sz="0" w:space="0" w:color="auto"/>
        <w:bottom w:val="none" w:sz="0" w:space="0" w:color="auto"/>
        <w:right w:val="none" w:sz="0" w:space="0" w:color="auto"/>
      </w:divBdr>
      <w:divsChild>
        <w:div w:id="59519775">
          <w:marLeft w:val="0"/>
          <w:marRight w:val="0"/>
          <w:marTop w:val="0"/>
          <w:marBottom w:val="0"/>
          <w:divBdr>
            <w:top w:val="none" w:sz="0" w:space="0" w:color="auto"/>
            <w:left w:val="none" w:sz="0" w:space="0" w:color="auto"/>
            <w:bottom w:val="none" w:sz="0" w:space="0" w:color="auto"/>
            <w:right w:val="none" w:sz="0" w:space="0" w:color="auto"/>
          </w:divBdr>
          <w:divsChild>
            <w:div w:id="1313102060">
              <w:marLeft w:val="0"/>
              <w:marRight w:val="0"/>
              <w:marTop w:val="0"/>
              <w:marBottom w:val="0"/>
              <w:divBdr>
                <w:top w:val="none" w:sz="0" w:space="0" w:color="auto"/>
                <w:left w:val="none" w:sz="0" w:space="0" w:color="auto"/>
                <w:bottom w:val="none" w:sz="0" w:space="0" w:color="auto"/>
                <w:right w:val="none" w:sz="0" w:space="0" w:color="auto"/>
              </w:divBdr>
              <w:divsChild>
                <w:div w:id="20696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4177">
          <w:marLeft w:val="0"/>
          <w:marRight w:val="0"/>
          <w:marTop w:val="0"/>
          <w:marBottom w:val="0"/>
          <w:divBdr>
            <w:top w:val="none" w:sz="0" w:space="0" w:color="auto"/>
            <w:left w:val="none" w:sz="0" w:space="0" w:color="auto"/>
            <w:bottom w:val="none" w:sz="0" w:space="0" w:color="auto"/>
            <w:right w:val="none" w:sz="0" w:space="0" w:color="auto"/>
          </w:divBdr>
        </w:div>
        <w:div w:id="277378048">
          <w:marLeft w:val="0"/>
          <w:marRight w:val="0"/>
          <w:marTop w:val="0"/>
          <w:marBottom w:val="0"/>
          <w:divBdr>
            <w:top w:val="none" w:sz="0" w:space="0" w:color="auto"/>
            <w:left w:val="none" w:sz="0" w:space="0" w:color="auto"/>
            <w:bottom w:val="none" w:sz="0" w:space="0" w:color="auto"/>
            <w:right w:val="none" w:sz="0" w:space="0" w:color="auto"/>
          </w:divBdr>
        </w:div>
        <w:div w:id="1506552274">
          <w:marLeft w:val="0"/>
          <w:marRight w:val="0"/>
          <w:marTop w:val="0"/>
          <w:marBottom w:val="0"/>
          <w:divBdr>
            <w:top w:val="none" w:sz="0" w:space="0" w:color="auto"/>
            <w:left w:val="none" w:sz="0" w:space="0" w:color="auto"/>
            <w:bottom w:val="none" w:sz="0" w:space="0" w:color="auto"/>
            <w:right w:val="none" w:sz="0" w:space="0" w:color="auto"/>
          </w:divBdr>
        </w:div>
        <w:div w:id="1979603429">
          <w:marLeft w:val="0"/>
          <w:marRight w:val="0"/>
          <w:marTop w:val="0"/>
          <w:marBottom w:val="0"/>
          <w:divBdr>
            <w:top w:val="none" w:sz="0" w:space="0" w:color="auto"/>
            <w:left w:val="none" w:sz="0" w:space="0" w:color="auto"/>
            <w:bottom w:val="none" w:sz="0" w:space="0" w:color="auto"/>
            <w:right w:val="none" w:sz="0" w:space="0" w:color="auto"/>
          </w:divBdr>
        </w:div>
        <w:div w:id="1101493191">
          <w:marLeft w:val="0"/>
          <w:marRight w:val="0"/>
          <w:marTop w:val="0"/>
          <w:marBottom w:val="0"/>
          <w:divBdr>
            <w:top w:val="none" w:sz="0" w:space="0" w:color="auto"/>
            <w:left w:val="none" w:sz="0" w:space="0" w:color="auto"/>
            <w:bottom w:val="none" w:sz="0" w:space="0" w:color="auto"/>
            <w:right w:val="none" w:sz="0" w:space="0" w:color="auto"/>
          </w:divBdr>
        </w:div>
        <w:div w:id="1358316079">
          <w:marLeft w:val="0"/>
          <w:marRight w:val="0"/>
          <w:marTop w:val="0"/>
          <w:marBottom w:val="0"/>
          <w:divBdr>
            <w:top w:val="none" w:sz="0" w:space="0" w:color="auto"/>
            <w:left w:val="none" w:sz="0" w:space="0" w:color="auto"/>
            <w:bottom w:val="none" w:sz="0" w:space="0" w:color="auto"/>
            <w:right w:val="none" w:sz="0" w:space="0" w:color="auto"/>
          </w:divBdr>
        </w:div>
        <w:div w:id="456918804">
          <w:marLeft w:val="0"/>
          <w:marRight w:val="0"/>
          <w:marTop w:val="0"/>
          <w:marBottom w:val="0"/>
          <w:divBdr>
            <w:top w:val="none" w:sz="0" w:space="0" w:color="auto"/>
            <w:left w:val="none" w:sz="0" w:space="0" w:color="auto"/>
            <w:bottom w:val="none" w:sz="0" w:space="0" w:color="auto"/>
            <w:right w:val="none" w:sz="0" w:space="0" w:color="auto"/>
          </w:divBdr>
        </w:div>
        <w:div w:id="483813527">
          <w:marLeft w:val="0"/>
          <w:marRight w:val="0"/>
          <w:marTop w:val="0"/>
          <w:marBottom w:val="0"/>
          <w:divBdr>
            <w:top w:val="none" w:sz="0" w:space="0" w:color="auto"/>
            <w:left w:val="none" w:sz="0" w:space="0" w:color="auto"/>
            <w:bottom w:val="none" w:sz="0" w:space="0" w:color="auto"/>
            <w:right w:val="none" w:sz="0" w:space="0" w:color="auto"/>
          </w:divBdr>
        </w:div>
        <w:div w:id="331297706">
          <w:marLeft w:val="0"/>
          <w:marRight w:val="0"/>
          <w:marTop w:val="0"/>
          <w:marBottom w:val="0"/>
          <w:divBdr>
            <w:top w:val="none" w:sz="0" w:space="0" w:color="auto"/>
            <w:left w:val="none" w:sz="0" w:space="0" w:color="auto"/>
            <w:bottom w:val="none" w:sz="0" w:space="0" w:color="auto"/>
            <w:right w:val="none" w:sz="0" w:space="0" w:color="auto"/>
          </w:divBdr>
        </w:div>
        <w:div w:id="248272503">
          <w:marLeft w:val="0"/>
          <w:marRight w:val="0"/>
          <w:marTop w:val="0"/>
          <w:marBottom w:val="0"/>
          <w:divBdr>
            <w:top w:val="none" w:sz="0" w:space="0" w:color="auto"/>
            <w:left w:val="none" w:sz="0" w:space="0" w:color="auto"/>
            <w:bottom w:val="none" w:sz="0" w:space="0" w:color="auto"/>
            <w:right w:val="none" w:sz="0" w:space="0" w:color="auto"/>
          </w:divBdr>
          <w:divsChild>
            <w:div w:id="470943561">
              <w:marLeft w:val="0"/>
              <w:marRight w:val="0"/>
              <w:marTop w:val="0"/>
              <w:marBottom w:val="0"/>
              <w:divBdr>
                <w:top w:val="none" w:sz="0" w:space="0" w:color="auto"/>
                <w:left w:val="none" w:sz="0" w:space="0" w:color="auto"/>
                <w:bottom w:val="none" w:sz="0" w:space="0" w:color="auto"/>
                <w:right w:val="none" w:sz="0" w:space="0" w:color="auto"/>
              </w:divBdr>
            </w:div>
            <w:div w:id="2030567531">
              <w:marLeft w:val="0"/>
              <w:marRight w:val="0"/>
              <w:marTop w:val="0"/>
              <w:marBottom w:val="0"/>
              <w:divBdr>
                <w:top w:val="none" w:sz="0" w:space="0" w:color="auto"/>
                <w:left w:val="none" w:sz="0" w:space="0" w:color="auto"/>
                <w:bottom w:val="none" w:sz="0" w:space="0" w:color="auto"/>
                <w:right w:val="none" w:sz="0" w:space="0" w:color="auto"/>
              </w:divBdr>
            </w:div>
          </w:divsChild>
        </w:div>
        <w:div w:id="890313816">
          <w:marLeft w:val="0"/>
          <w:marRight w:val="0"/>
          <w:marTop w:val="0"/>
          <w:marBottom w:val="0"/>
          <w:divBdr>
            <w:top w:val="none" w:sz="0" w:space="0" w:color="auto"/>
            <w:left w:val="none" w:sz="0" w:space="0" w:color="auto"/>
            <w:bottom w:val="none" w:sz="0" w:space="0" w:color="auto"/>
            <w:right w:val="none" w:sz="0" w:space="0" w:color="auto"/>
          </w:divBdr>
        </w:div>
        <w:div w:id="1018195354">
          <w:marLeft w:val="0"/>
          <w:marRight w:val="0"/>
          <w:marTop w:val="0"/>
          <w:marBottom w:val="0"/>
          <w:divBdr>
            <w:top w:val="none" w:sz="0" w:space="0" w:color="auto"/>
            <w:left w:val="none" w:sz="0" w:space="0" w:color="auto"/>
            <w:bottom w:val="none" w:sz="0" w:space="0" w:color="auto"/>
            <w:right w:val="none" w:sz="0" w:space="0" w:color="auto"/>
          </w:divBdr>
          <w:divsChild>
            <w:div w:id="1692296838">
              <w:marLeft w:val="0"/>
              <w:marRight w:val="0"/>
              <w:marTop w:val="0"/>
              <w:marBottom w:val="0"/>
              <w:divBdr>
                <w:top w:val="none" w:sz="0" w:space="0" w:color="auto"/>
                <w:left w:val="none" w:sz="0" w:space="0" w:color="auto"/>
                <w:bottom w:val="none" w:sz="0" w:space="0" w:color="auto"/>
                <w:right w:val="none" w:sz="0" w:space="0" w:color="auto"/>
              </w:divBdr>
            </w:div>
            <w:div w:id="1213540757">
              <w:marLeft w:val="0"/>
              <w:marRight w:val="0"/>
              <w:marTop w:val="0"/>
              <w:marBottom w:val="0"/>
              <w:divBdr>
                <w:top w:val="none" w:sz="0" w:space="0" w:color="auto"/>
                <w:left w:val="none" w:sz="0" w:space="0" w:color="auto"/>
                <w:bottom w:val="none" w:sz="0" w:space="0" w:color="auto"/>
                <w:right w:val="none" w:sz="0" w:space="0" w:color="auto"/>
              </w:divBdr>
            </w:div>
          </w:divsChild>
        </w:div>
        <w:div w:id="1697849089">
          <w:marLeft w:val="0"/>
          <w:marRight w:val="0"/>
          <w:marTop w:val="0"/>
          <w:marBottom w:val="0"/>
          <w:divBdr>
            <w:top w:val="none" w:sz="0" w:space="0" w:color="auto"/>
            <w:left w:val="none" w:sz="0" w:space="0" w:color="auto"/>
            <w:bottom w:val="none" w:sz="0" w:space="0" w:color="auto"/>
            <w:right w:val="none" w:sz="0" w:space="0" w:color="auto"/>
          </w:divBdr>
        </w:div>
        <w:div w:id="1889100009">
          <w:marLeft w:val="0"/>
          <w:marRight w:val="0"/>
          <w:marTop w:val="0"/>
          <w:marBottom w:val="0"/>
          <w:divBdr>
            <w:top w:val="none" w:sz="0" w:space="0" w:color="auto"/>
            <w:left w:val="none" w:sz="0" w:space="0" w:color="auto"/>
            <w:bottom w:val="none" w:sz="0" w:space="0" w:color="auto"/>
            <w:right w:val="none" w:sz="0" w:space="0" w:color="auto"/>
          </w:divBdr>
        </w:div>
        <w:div w:id="1963530547">
          <w:marLeft w:val="0"/>
          <w:marRight w:val="0"/>
          <w:marTop w:val="0"/>
          <w:marBottom w:val="0"/>
          <w:divBdr>
            <w:top w:val="none" w:sz="0" w:space="0" w:color="auto"/>
            <w:left w:val="none" w:sz="0" w:space="0" w:color="auto"/>
            <w:bottom w:val="none" w:sz="0" w:space="0" w:color="auto"/>
            <w:right w:val="none" w:sz="0" w:space="0" w:color="auto"/>
          </w:divBdr>
        </w:div>
        <w:div w:id="946035656">
          <w:marLeft w:val="0"/>
          <w:marRight w:val="0"/>
          <w:marTop w:val="0"/>
          <w:marBottom w:val="0"/>
          <w:divBdr>
            <w:top w:val="none" w:sz="0" w:space="0" w:color="auto"/>
            <w:left w:val="none" w:sz="0" w:space="0" w:color="auto"/>
            <w:bottom w:val="none" w:sz="0" w:space="0" w:color="auto"/>
            <w:right w:val="none" w:sz="0" w:space="0" w:color="auto"/>
          </w:divBdr>
        </w:div>
        <w:div w:id="760375097">
          <w:marLeft w:val="0"/>
          <w:marRight w:val="0"/>
          <w:marTop w:val="0"/>
          <w:marBottom w:val="0"/>
          <w:divBdr>
            <w:top w:val="none" w:sz="0" w:space="0" w:color="auto"/>
            <w:left w:val="none" w:sz="0" w:space="0" w:color="auto"/>
            <w:bottom w:val="none" w:sz="0" w:space="0" w:color="auto"/>
            <w:right w:val="none" w:sz="0" w:space="0" w:color="auto"/>
          </w:divBdr>
        </w:div>
        <w:div w:id="1877354389">
          <w:marLeft w:val="0"/>
          <w:marRight w:val="0"/>
          <w:marTop w:val="0"/>
          <w:marBottom w:val="0"/>
          <w:divBdr>
            <w:top w:val="none" w:sz="0" w:space="0" w:color="auto"/>
            <w:left w:val="none" w:sz="0" w:space="0" w:color="auto"/>
            <w:bottom w:val="none" w:sz="0" w:space="0" w:color="auto"/>
            <w:right w:val="none" w:sz="0" w:space="0" w:color="auto"/>
          </w:divBdr>
          <w:divsChild>
            <w:div w:id="262960344">
              <w:marLeft w:val="0"/>
              <w:marRight w:val="0"/>
              <w:marTop w:val="0"/>
              <w:marBottom w:val="0"/>
              <w:divBdr>
                <w:top w:val="none" w:sz="0" w:space="0" w:color="auto"/>
                <w:left w:val="none" w:sz="0" w:space="0" w:color="auto"/>
                <w:bottom w:val="none" w:sz="0" w:space="0" w:color="auto"/>
                <w:right w:val="none" w:sz="0" w:space="0" w:color="auto"/>
              </w:divBdr>
            </w:div>
            <w:div w:id="807941967">
              <w:marLeft w:val="0"/>
              <w:marRight w:val="0"/>
              <w:marTop w:val="0"/>
              <w:marBottom w:val="0"/>
              <w:divBdr>
                <w:top w:val="none" w:sz="0" w:space="0" w:color="auto"/>
                <w:left w:val="none" w:sz="0" w:space="0" w:color="auto"/>
                <w:bottom w:val="none" w:sz="0" w:space="0" w:color="auto"/>
                <w:right w:val="none" w:sz="0" w:space="0" w:color="auto"/>
              </w:divBdr>
            </w:div>
          </w:divsChild>
        </w:div>
        <w:div w:id="353843506">
          <w:marLeft w:val="0"/>
          <w:marRight w:val="0"/>
          <w:marTop w:val="0"/>
          <w:marBottom w:val="0"/>
          <w:divBdr>
            <w:top w:val="none" w:sz="0" w:space="0" w:color="auto"/>
            <w:left w:val="none" w:sz="0" w:space="0" w:color="auto"/>
            <w:bottom w:val="none" w:sz="0" w:space="0" w:color="auto"/>
            <w:right w:val="none" w:sz="0" w:space="0" w:color="auto"/>
          </w:divBdr>
        </w:div>
        <w:div w:id="1376152705">
          <w:marLeft w:val="0"/>
          <w:marRight w:val="0"/>
          <w:marTop w:val="0"/>
          <w:marBottom w:val="0"/>
          <w:divBdr>
            <w:top w:val="none" w:sz="0" w:space="0" w:color="auto"/>
            <w:left w:val="none" w:sz="0" w:space="0" w:color="auto"/>
            <w:bottom w:val="none" w:sz="0" w:space="0" w:color="auto"/>
            <w:right w:val="none" w:sz="0" w:space="0" w:color="auto"/>
          </w:divBdr>
        </w:div>
        <w:div w:id="749889326">
          <w:marLeft w:val="0"/>
          <w:marRight w:val="0"/>
          <w:marTop w:val="0"/>
          <w:marBottom w:val="0"/>
          <w:divBdr>
            <w:top w:val="none" w:sz="0" w:space="0" w:color="auto"/>
            <w:left w:val="none" w:sz="0" w:space="0" w:color="auto"/>
            <w:bottom w:val="none" w:sz="0" w:space="0" w:color="auto"/>
            <w:right w:val="none" w:sz="0" w:space="0" w:color="auto"/>
          </w:divBdr>
        </w:div>
        <w:div w:id="1996033206">
          <w:marLeft w:val="0"/>
          <w:marRight w:val="0"/>
          <w:marTop w:val="0"/>
          <w:marBottom w:val="0"/>
          <w:divBdr>
            <w:top w:val="none" w:sz="0" w:space="0" w:color="auto"/>
            <w:left w:val="none" w:sz="0" w:space="0" w:color="auto"/>
            <w:bottom w:val="none" w:sz="0" w:space="0" w:color="auto"/>
            <w:right w:val="none" w:sz="0" w:space="0" w:color="auto"/>
          </w:divBdr>
        </w:div>
        <w:div w:id="867255741">
          <w:marLeft w:val="0"/>
          <w:marRight w:val="0"/>
          <w:marTop w:val="0"/>
          <w:marBottom w:val="0"/>
          <w:divBdr>
            <w:top w:val="none" w:sz="0" w:space="0" w:color="auto"/>
            <w:left w:val="none" w:sz="0" w:space="0" w:color="auto"/>
            <w:bottom w:val="none" w:sz="0" w:space="0" w:color="auto"/>
            <w:right w:val="none" w:sz="0" w:space="0" w:color="auto"/>
          </w:divBdr>
        </w:div>
        <w:div w:id="2000571677">
          <w:marLeft w:val="0"/>
          <w:marRight w:val="0"/>
          <w:marTop w:val="0"/>
          <w:marBottom w:val="0"/>
          <w:divBdr>
            <w:top w:val="none" w:sz="0" w:space="0" w:color="auto"/>
            <w:left w:val="none" w:sz="0" w:space="0" w:color="auto"/>
            <w:bottom w:val="none" w:sz="0" w:space="0" w:color="auto"/>
            <w:right w:val="none" w:sz="0" w:space="0" w:color="auto"/>
          </w:divBdr>
        </w:div>
        <w:div w:id="1636444703">
          <w:marLeft w:val="0"/>
          <w:marRight w:val="0"/>
          <w:marTop w:val="0"/>
          <w:marBottom w:val="0"/>
          <w:divBdr>
            <w:top w:val="none" w:sz="0" w:space="0" w:color="auto"/>
            <w:left w:val="none" w:sz="0" w:space="0" w:color="auto"/>
            <w:bottom w:val="none" w:sz="0" w:space="0" w:color="auto"/>
            <w:right w:val="none" w:sz="0" w:space="0" w:color="auto"/>
          </w:divBdr>
        </w:div>
        <w:div w:id="1935743832">
          <w:marLeft w:val="0"/>
          <w:marRight w:val="0"/>
          <w:marTop w:val="0"/>
          <w:marBottom w:val="0"/>
          <w:divBdr>
            <w:top w:val="none" w:sz="0" w:space="0" w:color="auto"/>
            <w:left w:val="none" w:sz="0" w:space="0" w:color="auto"/>
            <w:bottom w:val="none" w:sz="0" w:space="0" w:color="auto"/>
            <w:right w:val="none" w:sz="0" w:space="0" w:color="auto"/>
          </w:divBdr>
        </w:div>
        <w:div w:id="552933299">
          <w:marLeft w:val="0"/>
          <w:marRight w:val="0"/>
          <w:marTop w:val="0"/>
          <w:marBottom w:val="0"/>
          <w:divBdr>
            <w:top w:val="none" w:sz="0" w:space="0" w:color="auto"/>
            <w:left w:val="none" w:sz="0" w:space="0" w:color="auto"/>
            <w:bottom w:val="none" w:sz="0" w:space="0" w:color="auto"/>
            <w:right w:val="none" w:sz="0" w:space="0" w:color="auto"/>
          </w:divBdr>
        </w:div>
        <w:div w:id="937442880">
          <w:marLeft w:val="0"/>
          <w:marRight w:val="0"/>
          <w:marTop w:val="0"/>
          <w:marBottom w:val="0"/>
          <w:divBdr>
            <w:top w:val="none" w:sz="0" w:space="0" w:color="auto"/>
            <w:left w:val="none" w:sz="0" w:space="0" w:color="auto"/>
            <w:bottom w:val="none" w:sz="0" w:space="0" w:color="auto"/>
            <w:right w:val="none" w:sz="0" w:space="0" w:color="auto"/>
          </w:divBdr>
        </w:div>
        <w:div w:id="699624491">
          <w:marLeft w:val="0"/>
          <w:marRight w:val="0"/>
          <w:marTop w:val="0"/>
          <w:marBottom w:val="0"/>
          <w:divBdr>
            <w:top w:val="none" w:sz="0" w:space="0" w:color="auto"/>
            <w:left w:val="none" w:sz="0" w:space="0" w:color="auto"/>
            <w:bottom w:val="none" w:sz="0" w:space="0" w:color="auto"/>
            <w:right w:val="none" w:sz="0" w:space="0" w:color="auto"/>
          </w:divBdr>
        </w:div>
        <w:div w:id="1704747314">
          <w:marLeft w:val="0"/>
          <w:marRight w:val="0"/>
          <w:marTop w:val="0"/>
          <w:marBottom w:val="0"/>
          <w:divBdr>
            <w:top w:val="none" w:sz="0" w:space="0" w:color="auto"/>
            <w:left w:val="none" w:sz="0" w:space="0" w:color="auto"/>
            <w:bottom w:val="none" w:sz="0" w:space="0" w:color="auto"/>
            <w:right w:val="none" w:sz="0" w:space="0" w:color="auto"/>
          </w:divBdr>
        </w:div>
        <w:div w:id="1658149368">
          <w:marLeft w:val="0"/>
          <w:marRight w:val="0"/>
          <w:marTop w:val="0"/>
          <w:marBottom w:val="0"/>
          <w:divBdr>
            <w:top w:val="none" w:sz="0" w:space="0" w:color="auto"/>
            <w:left w:val="none" w:sz="0" w:space="0" w:color="auto"/>
            <w:bottom w:val="none" w:sz="0" w:space="0" w:color="auto"/>
            <w:right w:val="none" w:sz="0" w:space="0" w:color="auto"/>
          </w:divBdr>
        </w:div>
        <w:div w:id="724909312">
          <w:marLeft w:val="0"/>
          <w:marRight w:val="0"/>
          <w:marTop w:val="0"/>
          <w:marBottom w:val="0"/>
          <w:divBdr>
            <w:top w:val="none" w:sz="0" w:space="0" w:color="auto"/>
            <w:left w:val="none" w:sz="0" w:space="0" w:color="auto"/>
            <w:bottom w:val="none" w:sz="0" w:space="0" w:color="auto"/>
            <w:right w:val="none" w:sz="0" w:space="0" w:color="auto"/>
          </w:divBdr>
          <w:divsChild>
            <w:div w:id="718087906">
              <w:marLeft w:val="0"/>
              <w:marRight w:val="0"/>
              <w:marTop w:val="0"/>
              <w:marBottom w:val="0"/>
              <w:divBdr>
                <w:top w:val="none" w:sz="0" w:space="0" w:color="auto"/>
                <w:left w:val="none" w:sz="0" w:space="0" w:color="auto"/>
                <w:bottom w:val="none" w:sz="0" w:space="0" w:color="auto"/>
                <w:right w:val="none" w:sz="0" w:space="0" w:color="auto"/>
              </w:divBdr>
            </w:div>
            <w:div w:id="751509154">
              <w:marLeft w:val="0"/>
              <w:marRight w:val="0"/>
              <w:marTop w:val="0"/>
              <w:marBottom w:val="0"/>
              <w:divBdr>
                <w:top w:val="none" w:sz="0" w:space="0" w:color="auto"/>
                <w:left w:val="none" w:sz="0" w:space="0" w:color="auto"/>
                <w:bottom w:val="none" w:sz="0" w:space="0" w:color="auto"/>
                <w:right w:val="none" w:sz="0" w:space="0" w:color="auto"/>
              </w:divBdr>
            </w:div>
          </w:divsChild>
        </w:div>
        <w:div w:id="1733386658">
          <w:marLeft w:val="0"/>
          <w:marRight w:val="0"/>
          <w:marTop w:val="0"/>
          <w:marBottom w:val="0"/>
          <w:divBdr>
            <w:top w:val="none" w:sz="0" w:space="0" w:color="auto"/>
            <w:left w:val="none" w:sz="0" w:space="0" w:color="auto"/>
            <w:bottom w:val="none" w:sz="0" w:space="0" w:color="auto"/>
            <w:right w:val="none" w:sz="0" w:space="0" w:color="auto"/>
          </w:divBdr>
          <w:divsChild>
            <w:div w:id="886381534">
              <w:marLeft w:val="0"/>
              <w:marRight w:val="0"/>
              <w:marTop w:val="0"/>
              <w:marBottom w:val="0"/>
              <w:divBdr>
                <w:top w:val="none" w:sz="0" w:space="0" w:color="auto"/>
                <w:left w:val="none" w:sz="0" w:space="0" w:color="auto"/>
                <w:bottom w:val="none" w:sz="0" w:space="0" w:color="auto"/>
                <w:right w:val="none" w:sz="0" w:space="0" w:color="auto"/>
              </w:divBdr>
            </w:div>
            <w:div w:id="295330979">
              <w:marLeft w:val="0"/>
              <w:marRight w:val="0"/>
              <w:marTop w:val="0"/>
              <w:marBottom w:val="0"/>
              <w:divBdr>
                <w:top w:val="none" w:sz="0" w:space="0" w:color="auto"/>
                <w:left w:val="none" w:sz="0" w:space="0" w:color="auto"/>
                <w:bottom w:val="none" w:sz="0" w:space="0" w:color="auto"/>
                <w:right w:val="none" w:sz="0" w:space="0" w:color="auto"/>
              </w:divBdr>
            </w:div>
          </w:divsChild>
        </w:div>
        <w:div w:id="596058144">
          <w:marLeft w:val="0"/>
          <w:marRight w:val="0"/>
          <w:marTop w:val="0"/>
          <w:marBottom w:val="0"/>
          <w:divBdr>
            <w:top w:val="none" w:sz="0" w:space="0" w:color="auto"/>
            <w:left w:val="none" w:sz="0" w:space="0" w:color="auto"/>
            <w:bottom w:val="none" w:sz="0" w:space="0" w:color="auto"/>
            <w:right w:val="none" w:sz="0" w:space="0" w:color="auto"/>
          </w:divBdr>
        </w:div>
        <w:div w:id="2132746941">
          <w:marLeft w:val="0"/>
          <w:marRight w:val="0"/>
          <w:marTop w:val="0"/>
          <w:marBottom w:val="0"/>
          <w:divBdr>
            <w:top w:val="none" w:sz="0" w:space="0" w:color="auto"/>
            <w:left w:val="none" w:sz="0" w:space="0" w:color="auto"/>
            <w:bottom w:val="none" w:sz="0" w:space="0" w:color="auto"/>
            <w:right w:val="none" w:sz="0" w:space="0" w:color="auto"/>
          </w:divBdr>
        </w:div>
        <w:div w:id="69427974">
          <w:marLeft w:val="0"/>
          <w:marRight w:val="0"/>
          <w:marTop w:val="0"/>
          <w:marBottom w:val="0"/>
          <w:divBdr>
            <w:top w:val="none" w:sz="0" w:space="0" w:color="auto"/>
            <w:left w:val="none" w:sz="0" w:space="0" w:color="auto"/>
            <w:bottom w:val="none" w:sz="0" w:space="0" w:color="auto"/>
            <w:right w:val="none" w:sz="0" w:space="0" w:color="auto"/>
          </w:divBdr>
          <w:divsChild>
            <w:div w:id="1337726909">
              <w:marLeft w:val="0"/>
              <w:marRight w:val="0"/>
              <w:marTop w:val="0"/>
              <w:marBottom w:val="0"/>
              <w:divBdr>
                <w:top w:val="none" w:sz="0" w:space="0" w:color="auto"/>
                <w:left w:val="none" w:sz="0" w:space="0" w:color="auto"/>
                <w:bottom w:val="none" w:sz="0" w:space="0" w:color="auto"/>
                <w:right w:val="none" w:sz="0" w:space="0" w:color="auto"/>
              </w:divBdr>
            </w:div>
            <w:div w:id="1281759824">
              <w:marLeft w:val="0"/>
              <w:marRight w:val="0"/>
              <w:marTop w:val="0"/>
              <w:marBottom w:val="0"/>
              <w:divBdr>
                <w:top w:val="none" w:sz="0" w:space="0" w:color="auto"/>
                <w:left w:val="none" w:sz="0" w:space="0" w:color="auto"/>
                <w:bottom w:val="none" w:sz="0" w:space="0" w:color="auto"/>
                <w:right w:val="none" w:sz="0" w:space="0" w:color="auto"/>
              </w:divBdr>
            </w:div>
          </w:divsChild>
        </w:div>
        <w:div w:id="1971587613">
          <w:marLeft w:val="0"/>
          <w:marRight w:val="0"/>
          <w:marTop w:val="0"/>
          <w:marBottom w:val="0"/>
          <w:divBdr>
            <w:top w:val="none" w:sz="0" w:space="0" w:color="auto"/>
            <w:left w:val="none" w:sz="0" w:space="0" w:color="auto"/>
            <w:bottom w:val="none" w:sz="0" w:space="0" w:color="auto"/>
            <w:right w:val="none" w:sz="0" w:space="0" w:color="auto"/>
          </w:divBdr>
        </w:div>
        <w:div w:id="178811027">
          <w:marLeft w:val="0"/>
          <w:marRight w:val="0"/>
          <w:marTop w:val="0"/>
          <w:marBottom w:val="0"/>
          <w:divBdr>
            <w:top w:val="none" w:sz="0" w:space="0" w:color="auto"/>
            <w:left w:val="none" w:sz="0" w:space="0" w:color="auto"/>
            <w:bottom w:val="none" w:sz="0" w:space="0" w:color="auto"/>
            <w:right w:val="none" w:sz="0" w:space="0" w:color="auto"/>
          </w:divBdr>
        </w:div>
        <w:div w:id="1805197635">
          <w:marLeft w:val="0"/>
          <w:marRight w:val="0"/>
          <w:marTop w:val="0"/>
          <w:marBottom w:val="0"/>
          <w:divBdr>
            <w:top w:val="none" w:sz="0" w:space="0" w:color="auto"/>
            <w:left w:val="none" w:sz="0" w:space="0" w:color="auto"/>
            <w:bottom w:val="none" w:sz="0" w:space="0" w:color="auto"/>
            <w:right w:val="none" w:sz="0" w:space="0" w:color="auto"/>
          </w:divBdr>
        </w:div>
        <w:div w:id="279999306">
          <w:marLeft w:val="0"/>
          <w:marRight w:val="0"/>
          <w:marTop w:val="0"/>
          <w:marBottom w:val="0"/>
          <w:divBdr>
            <w:top w:val="none" w:sz="0" w:space="0" w:color="auto"/>
            <w:left w:val="none" w:sz="0" w:space="0" w:color="auto"/>
            <w:bottom w:val="none" w:sz="0" w:space="0" w:color="auto"/>
            <w:right w:val="none" w:sz="0" w:space="0" w:color="auto"/>
          </w:divBdr>
        </w:div>
        <w:div w:id="370808017">
          <w:marLeft w:val="0"/>
          <w:marRight w:val="0"/>
          <w:marTop w:val="0"/>
          <w:marBottom w:val="0"/>
          <w:divBdr>
            <w:top w:val="none" w:sz="0" w:space="0" w:color="auto"/>
            <w:left w:val="none" w:sz="0" w:space="0" w:color="auto"/>
            <w:bottom w:val="none" w:sz="0" w:space="0" w:color="auto"/>
            <w:right w:val="none" w:sz="0" w:space="0" w:color="auto"/>
          </w:divBdr>
        </w:div>
        <w:div w:id="887228248">
          <w:marLeft w:val="0"/>
          <w:marRight w:val="0"/>
          <w:marTop w:val="0"/>
          <w:marBottom w:val="0"/>
          <w:divBdr>
            <w:top w:val="none" w:sz="0" w:space="0" w:color="auto"/>
            <w:left w:val="none" w:sz="0" w:space="0" w:color="auto"/>
            <w:bottom w:val="none" w:sz="0" w:space="0" w:color="auto"/>
            <w:right w:val="none" w:sz="0" w:space="0" w:color="auto"/>
          </w:divBdr>
        </w:div>
        <w:div w:id="1021203146">
          <w:marLeft w:val="0"/>
          <w:marRight w:val="0"/>
          <w:marTop w:val="0"/>
          <w:marBottom w:val="0"/>
          <w:divBdr>
            <w:top w:val="none" w:sz="0" w:space="0" w:color="auto"/>
            <w:left w:val="none" w:sz="0" w:space="0" w:color="auto"/>
            <w:bottom w:val="none" w:sz="0" w:space="0" w:color="auto"/>
            <w:right w:val="none" w:sz="0" w:space="0" w:color="auto"/>
          </w:divBdr>
        </w:div>
        <w:div w:id="655887840">
          <w:marLeft w:val="0"/>
          <w:marRight w:val="0"/>
          <w:marTop w:val="0"/>
          <w:marBottom w:val="0"/>
          <w:divBdr>
            <w:top w:val="none" w:sz="0" w:space="0" w:color="auto"/>
            <w:left w:val="none" w:sz="0" w:space="0" w:color="auto"/>
            <w:bottom w:val="none" w:sz="0" w:space="0" w:color="auto"/>
            <w:right w:val="none" w:sz="0" w:space="0" w:color="auto"/>
          </w:divBdr>
        </w:div>
        <w:div w:id="1279799264">
          <w:marLeft w:val="0"/>
          <w:marRight w:val="0"/>
          <w:marTop w:val="0"/>
          <w:marBottom w:val="0"/>
          <w:divBdr>
            <w:top w:val="none" w:sz="0" w:space="0" w:color="auto"/>
            <w:left w:val="none" w:sz="0" w:space="0" w:color="auto"/>
            <w:bottom w:val="none" w:sz="0" w:space="0" w:color="auto"/>
            <w:right w:val="none" w:sz="0" w:space="0" w:color="auto"/>
          </w:divBdr>
        </w:div>
        <w:div w:id="819614983">
          <w:marLeft w:val="0"/>
          <w:marRight w:val="0"/>
          <w:marTop w:val="0"/>
          <w:marBottom w:val="0"/>
          <w:divBdr>
            <w:top w:val="none" w:sz="0" w:space="0" w:color="auto"/>
            <w:left w:val="none" w:sz="0" w:space="0" w:color="auto"/>
            <w:bottom w:val="none" w:sz="0" w:space="0" w:color="auto"/>
            <w:right w:val="none" w:sz="0" w:space="0" w:color="auto"/>
          </w:divBdr>
        </w:div>
        <w:div w:id="492644938">
          <w:marLeft w:val="0"/>
          <w:marRight w:val="0"/>
          <w:marTop w:val="0"/>
          <w:marBottom w:val="0"/>
          <w:divBdr>
            <w:top w:val="none" w:sz="0" w:space="0" w:color="auto"/>
            <w:left w:val="none" w:sz="0" w:space="0" w:color="auto"/>
            <w:bottom w:val="none" w:sz="0" w:space="0" w:color="auto"/>
            <w:right w:val="none" w:sz="0" w:space="0" w:color="auto"/>
          </w:divBdr>
        </w:div>
        <w:div w:id="1855264843">
          <w:marLeft w:val="0"/>
          <w:marRight w:val="0"/>
          <w:marTop w:val="0"/>
          <w:marBottom w:val="0"/>
          <w:divBdr>
            <w:top w:val="none" w:sz="0" w:space="0" w:color="auto"/>
            <w:left w:val="none" w:sz="0" w:space="0" w:color="auto"/>
            <w:bottom w:val="none" w:sz="0" w:space="0" w:color="auto"/>
            <w:right w:val="none" w:sz="0" w:space="0" w:color="auto"/>
          </w:divBdr>
        </w:div>
        <w:div w:id="306715230">
          <w:marLeft w:val="0"/>
          <w:marRight w:val="0"/>
          <w:marTop w:val="0"/>
          <w:marBottom w:val="0"/>
          <w:divBdr>
            <w:top w:val="none" w:sz="0" w:space="0" w:color="auto"/>
            <w:left w:val="none" w:sz="0" w:space="0" w:color="auto"/>
            <w:bottom w:val="none" w:sz="0" w:space="0" w:color="auto"/>
            <w:right w:val="none" w:sz="0" w:space="0" w:color="auto"/>
          </w:divBdr>
        </w:div>
        <w:div w:id="343023561">
          <w:marLeft w:val="0"/>
          <w:marRight w:val="0"/>
          <w:marTop w:val="0"/>
          <w:marBottom w:val="0"/>
          <w:divBdr>
            <w:top w:val="none" w:sz="0" w:space="0" w:color="auto"/>
            <w:left w:val="none" w:sz="0" w:space="0" w:color="auto"/>
            <w:bottom w:val="none" w:sz="0" w:space="0" w:color="auto"/>
            <w:right w:val="none" w:sz="0" w:space="0" w:color="auto"/>
          </w:divBdr>
        </w:div>
        <w:div w:id="110521019">
          <w:marLeft w:val="0"/>
          <w:marRight w:val="0"/>
          <w:marTop w:val="0"/>
          <w:marBottom w:val="0"/>
          <w:divBdr>
            <w:top w:val="none" w:sz="0" w:space="0" w:color="auto"/>
            <w:left w:val="none" w:sz="0" w:space="0" w:color="auto"/>
            <w:bottom w:val="none" w:sz="0" w:space="0" w:color="auto"/>
            <w:right w:val="none" w:sz="0" w:space="0" w:color="auto"/>
          </w:divBdr>
        </w:div>
        <w:div w:id="957032528">
          <w:marLeft w:val="0"/>
          <w:marRight w:val="0"/>
          <w:marTop w:val="0"/>
          <w:marBottom w:val="0"/>
          <w:divBdr>
            <w:top w:val="none" w:sz="0" w:space="0" w:color="auto"/>
            <w:left w:val="none" w:sz="0" w:space="0" w:color="auto"/>
            <w:bottom w:val="none" w:sz="0" w:space="0" w:color="auto"/>
            <w:right w:val="none" w:sz="0" w:space="0" w:color="auto"/>
          </w:divBdr>
        </w:div>
        <w:div w:id="317270905">
          <w:marLeft w:val="0"/>
          <w:marRight w:val="0"/>
          <w:marTop w:val="0"/>
          <w:marBottom w:val="0"/>
          <w:divBdr>
            <w:top w:val="none" w:sz="0" w:space="0" w:color="auto"/>
            <w:left w:val="none" w:sz="0" w:space="0" w:color="auto"/>
            <w:bottom w:val="none" w:sz="0" w:space="0" w:color="auto"/>
            <w:right w:val="none" w:sz="0" w:space="0" w:color="auto"/>
          </w:divBdr>
        </w:div>
        <w:div w:id="1528986358">
          <w:marLeft w:val="0"/>
          <w:marRight w:val="0"/>
          <w:marTop w:val="0"/>
          <w:marBottom w:val="0"/>
          <w:divBdr>
            <w:top w:val="none" w:sz="0" w:space="0" w:color="auto"/>
            <w:left w:val="none" w:sz="0" w:space="0" w:color="auto"/>
            <w:bottom w:val="none" w:sz="0" w:space="0" w:color="auto"/>
            <w:right w:val="none" w:sz="0" w:space="0" w:color="auto"/>
          </w:divBdr>
        </w:div>
        <w:div w:id="1371564413">
          <w:marLeft w:val="0"/>
          <w:marRight w:val="0"/>
          <w:marTop w:val="0"/>
          <w:marBottom w:val="0"/>
          <w:divBdr>
            <w:top w:val="none" w:sz="0" w:space="0" w:color="auto"/>
            <w:left w:val="none" w:sz="0" w:space="0" w:color="auto"/>
            <w:bottom w:val="none" w:sz="0" w:space="0" w:color="auto"/>
            <w:right w:val="none" w:sz="0" w:space="0" w:color="auto"/>
          </w:divBdr>
        </w:div>
        <w:div w:id="2022511396">
          <w:marLeft w:val="0"/>
          <w:marRight w:val="0"/>
          <w:marTop w:val="0"/>
          <w:marBottom w:val="0"/>
          <w:divBdr>
            <w:top w:val="none" w:sz="0" w:space="0" w:color="auto"/>
            <w:left w:val="none" w:sz="0" w:space="0" w:color="auto"/>
            <w:bottom w:val="none" w:sz="0" w:space="0" w:color="auto"/>
            <w:right w:val="none" w:sz="0" w:space="0" w:color="auto"/>
          </w:divBdr>
        </w:div>
        <w:div w:id="1746873045">
          <w:marLeft w:val="0"/>
          <w:marRight w:val="0"/>
          <w:marTop w:val="0"/>
          <w:marBottom w:val="0"/>
          <w:divBdr>
            <w:top w:val="none" w:sz="0" w:space="0" w:color="auto"/>
            <w:left w:val="none" w:sz="0" w:space="0" w:color="auto"/>
            <w:bottom w:val="none" w:sz="0" w:space="0" w:color="auto"/>
            <w:right w:val="none" w:sz="0" w:space="0" w:color="auto"/>
          </w:divBdr>
        </w:div>
        <w:div w:id="994381698">
          <w:marLeft w:val="0"/>
          <w:marRight w:val="0"/>
          <w:marTop w:val="0"/>
          <w:marBottom w:val="0"/>
          <w:divBdr>
            <w:top w:val="none" w:sz="0" w:space="0" w:color="auto"/>
            <w:left w:val="none" w:sz="0" w:space="0" w:color="auto"/>
            <w:bottom w:val="none" w:sz="0" w:space="0" w:color="auto"/>
            <w:right w:val="none" w:sz="0" w:space="0" w:color="auto"/>
          </w:divBdr>
        </w:div>
        <w:div w:id="1758598641">
          <w:marLeft w:val="0"/>
          <w:marRight w:val="0"/>
          <w:marTop w:val="0"/>
          <w:marBottom w:val="0"/>
          <w:divBdr>
            <w:top w:val="none" w:sz="0" w:space="0" w:color="auto"/>
            <w:left w:val="none" w:sz="0" w:space="0" w:color="auto"/>
            <w:bottom w:val="none" w:sz="0" w:space="0" w:color="auto"/>
            <w:right w:val="none" w:sz="0" w:space="0" w:color="auto"/>
          </w:divBdr>
        </w:div>
        <w:div w:id="1356149562">
          <w:marLeft w:val="0"/>
          <w:marRight w:val="0"/>
          <w:marTop w:val="0"/>
          <w:marBottom w:val="0"/>
          <w:divBdr>
            <w:top w:val="none" w:sz="0" w:space="0" w:color="auto"/>
            <w:left w:val="none" w:sz="0" w:space="0" w:color="auto"/>
            <w:bottom w:val="none" w:sz="0" w:space="0" w:color="auto"/>
            <w:right w:val="none" w:sz="0" w:space="0" w:color="auto"/>
          </w:divBdr>
        </w:div>
        <w:div w:id="1025600836">
          <w:marLeft w:val="0"/>
          <w:marRight w:val="0"/>
          <w:marTop w:val="0"/>
          <w:marBottom w:val="0"/>
          <w:divBdr>
            <w:top w:val="none" w:sz="0" w:space="0" w:color="auto"/>
            <w:left w:val="none" w:sz="0" w:space="0" w:color="auto"/>
            <w:bottom w:val="none" w:sz="0" w:space="0" w:color="auto"/>
            <w:right w:val="none" w:sz="0" w:space="0" w:color="auto"/>
          </w:divBdr>
        </w:div>
        <w:div w:id="2000379588">
          <w:marLeft w:val="0"/>
          <w:marRight w:val="0"/>
          <w:marTop w:val="0"/>
          <w:marBottom w:val="0"/>
          <w:divBdr>
            <w:top w:val="none" w:sz="0" w:space="0" w:color="auto"/>
            <w:left w:val="none" w:sz="0" w:space="0" w:color="auto"/>
            <w:bottom w:val="none" w:sz="0" w:space="0" w:color="auto"/>
            <w:right w:val="none" w:sz="0" w:space="0" w:color="auto"/>
          </w:divBdr>
        </w:div>
        <w:div w:id="662196297">
          <w:marLeft w:val="0"/>
          <w:marRight w:val="0"/>
          <w:marTop w:val="0"/>
          <w:marBottom w:val="0"/>
          <w:divBdr>
            <w:top w:val="none" w:sz="0" w:space="0" w:color="auto"/>
            <w:left w:val="none" w:sz="0" w:space="0" w:color="auto"/>
            <w:bottom w:val="none" w:sz="0" w:space="0" w:color="auto"/>
            <w:right w:val="none" w:sz="0" w:space="0" w:color="auto"/>
          </w:divBdr>
        </w:div>
        <w:div w:id="327944480">
          <w:marLeft w:val="0"/>
          <w:marRight w:val="0"/>
          <w:marTop w:val="0"/>
          <w:marBottom w:val="0"/>
          <w:divBdr>
            <w:top w:val="none" w:sz="0" w:space="0" w:color="auto"/>
            <w:left w:val="none" w:sz="0" w:space="0" w:color="auto"/>
            <w:bottom w:val="none" w:sz="0" w:space="0" w:color="auto"/>
            <w:right w:val="none" w:sz="0" w:space="0" w:color="auto"/>
          </w:divBdr>
        </w:div>
        <w:div w:id="576791411">
          <w:marLeft w:val="0"/>
          <w:marRight w:val="0"/>
          <w:marTop w:val="0"/>
          <w:marBottom w:val="0"/>
          <w:divBdr>
            <w:top w:val="none" w:sz="0" w:space="0" w:color="auto"/>
            <w:left w:val="none" w:sz="0" w:space="0" w:color="auto"/>
            <w:bottom w:val="none" w:sz="0" w:space="0" w:color="auto"/>
            <w:right w:val="none" w:sz="0" w:space="0" w:color="auto"/>
          </w:divBdr>
        </w:div>
        <w:div w:id="270480982">
          <w:marLeft w:val="0"/>
          <w:marRight w:val="0"/>
          <w:marTop w:val="0"/>
          <w:marBottom w:val="0"/>
          <w:divBdr>
            <w:top w:val="none" w:sz="0" w:space="0" w:color="auto"/>
            <w:left w:val="none" w:sz="0" w:space="0" w:color="auto"/>
            <w:bottom w:val="none" w:sz="0" w:space="0" w:color="auto"/>
            <w:right w:val="none" w:sz="0" w:space="0" w:color="auto"/>
          </w:divBdr>
        </w:div>
        <w:div w:id="309215579">
          <w:marLeft w:val="0"/>
          <w:marRight w:val="0"/>
          <w:marTop w:val="0"/>
          <w:marBottom w:val="0"/>
          <w:divBdr>
            <w:top w:val="none" w:sz="0" w:space="0" w:color="auto"/>
            <w:left w:val="none" w:sz="0" w:space="0" w:color="auto"/>
            <w:bottom w:val="none" w:sz="0" w:space="0" w:color="auto"/>
            <w:right w:val="none" w:sz="0" w:space="0" w:color="auto"/>
          </w:divBdr>
        </w:div>
        <w:div w:id="1558013262">
          <w:marLeft w:val="0"/>
          <w:marRight w:val="0"/>
          <w:marTop w:val="0"/>
          <w:marBottom w:val="0"/>
          <w:divBdr>
            <w:top w:val="none" w:sz="0" w:space="0" w:color="auto"/>
            <w:left w:val="none" w:sz="0" w:space="0" w:color="auto"/>
            <w:bottom w:val="none" w:sz="0" w:space="0" w:color="auto"/>
            <w:right w:val="none" w:sz="0" w:space="0" w:color="auto"/>
          </w:divBdr>
        </w:div>
        <w:div w:id="108624324">
          <w:marLeft w:val="0"/>
          <w:marRight w:val="0"/>
          <w:marTop w:val="0"/>
          <w:marBottom w:val="0"/>
          <w:divBdr>
            <w:top w:val="none" w:sz="0" w:space="0" w:color="auto"/>
            <w:left w:val="none" w:sz="0" w:space="0" w:color="auto"/>
            <w:bottom w:val="none" w:sz="0" w:space="0" w:color="auto"/>
            <w:right w:val="none" w:sz="0" w:space="0" w:color="auto"/>
          </w:divBdr>
        </w:div>
        <w:div w:id="155997968">
          <w:marLeft w:val="0"/>
          <w:marRight w:val="0"/>
          <w:marTop w:val="0"/>
          <w:marBottom w:val="0"/>
          <w:divBdr>
            <w:top w:val="none" w:sz="0" w:space="0" w:color="auto"/>
            <w:left w:val="none" w:sz="0" w:space="0" w:color="auto"/>
            <w:bottom w:val="none" w:sz="0" w:space="0" w:color="auto"/>
            <w:right w:val="none" w:sz="0" w:space="0" w:color="auto"/>
          </w:divBdr>
        </w:div>
        <w:div w:id="808135157">
          <w:marLeft w:val="0"/>
          <w:marRight w:val="0"/>
          <w:marTop w:val="0"/>
          <w:marBottom w:val="0"/>
          <w:divBdr>
            <w:top w:val="none" w:sz="0" w:space="0" w:color="auto"/>
            <w:left w:val="none" w:sz="0" w:space="0" w:color="auto"/>
            <w:bottom w:val="none" w:sz="0" w:space="0" w:color="auto"/>
            <w:right w:val="none" w:sz="0" w:space="0" w:color="auto"/>
          </w:divBdr>
        </w:div>
        <w:div w:id="908727593">
          <w:marLeft w:val="0"/>
          <w:marRight w:val="0"/>
          <w:marTop w:val="0"/>
          <w:marBottom w:val="0"/>
          <w:divBdr>
            <w:top w:val="none" w:sz="0" w:space="0" w:color="auto"/>
            <w:left w:val="none" w:sz="0" w:space="0" w:color="auto"/>
            <w:bottom w:val="none" w:sz="0" w:space="0" w:color="auto"/>
            <w:right w:val="none" w:sz="0" w:space="0" w:color="auto"/>
          </w:divBdr>
        </w:div>
        <w:div w:id="1148088199">
          <w:marLeft w:val="0"/>
          <w:marRight w:val="0"/>
          <w:marTop w:val="0"/>
          <w:marBottom w:val="0"/>
          <w:divBdr>
            <w:top w:val="none" w:sz="0" w:space="0" w:color="auto"/>
            <w:left w:val="none" w:sz="0" w:space="0" w:color="auto"/>
            <w:bottom w:val="none" w:sz="0" w:space="0" w:color="auto"/>
            <w:right w:val="none" w:sz="0" w:space="0" w:color="auto"/>
          </w:divBdr>
        </w:div>
        <w:div w:id="921571096">
          <w:marLeft w:val="0"/>
          <w:marRight w:val="0"/>
          <w:marTop w:val="0"/>
          <w:marBottom w:val="0"/>
          <w:divBdr>
            <w:top w:val="none" w:sz="0" w:space="0" w:color="auto"/>
            <w:left w:val="none" w:sz="0" w:space="0" w:color="auto"/>
            <w:bottom w:val="none" w:sz="0" w:space="0" w:color="auto"/>
            <w:right w:val="none" w:sz="0" w:space="0" w:color="auto"/>
          </w:divBdr>
        </w:div>
        <w:div w:id="361906636">
          <w:marLeft w:val="0"/>
          <w:marRight w:val="0"/>
          <w:marTop w:val="0"/>
          <w:marBottom w:val="0"/>
          <w:divBdr>
            <w:top w:val="none" w:sz="0" w:space="0" w:color="auto"/>
            <w:left w:val="none" w:sz="0" w:space="0" w:color="auto"/>
            <w:bottom w:val="none" w:sz="0" w:space="0" w:color="auto"/>
            <w:right w:val="none" w:sz="0" w:space="0" w:color="auto"/>
          </w:divBdr>
        </w:div>
        <w:div w:id="101492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nd=CFC210398B92B2FFCD62CA14DBADD544&amp;req=doc&amp;base=LAW&amp;n=107693&amp;dst=100011&amp;fld=134&amp;REFFIELD=134&amp;REFDST=1000000033&amp;REFDOC=372837&amp;REFBASE=LAW&amp;stat=refcode%3D19827%3Bdstident%3D100011%3Bindex%3D54&amp;date=22.01.2021&amp;demo=2" TargetMode="External"/><Relationship Id="rId117" Type="http://schemas.openxmlformats.org/officeDocument/2006/relationships/hyperlink" Target="https://login.consultant.ru/link/?rnd=CFC210398B92B2FFCD62CA14DBADD544&amp;req=doc&amp;base=LAW&amp;n=201254&amp;dst=100195&amp;fld=134&amp;REFFIELD=134&amp;REFDST=1000000162&amp;REFDOC=372837&amp;REFBASE=LAW&amp;stat=refcode%3D19827%3Bdstident%3D100195%3Bindex%3D360&amp;date=22.01.2021&amp;demo=2" TargetMode="External"/><Relationship Id="rId21" Type="http://schemas.openxmlformats.org/officeDocument/2006/relationships/hyperlink" Target="https://login.consultant.ru/link/?rnd=CFC210398B92B2FFCD62CA14DBADD544&amp;req=doc&amp;base=LAW&amp;n=339214&amp;REFFIELD=134&amp;REFDST=100012&amp;REFDOC=372837&amp;REFBASE=LAW&amp;stat=refcode%3D16876%3Bindex%3D35&amp;date=22.01.2021&amp;demo=2" TargetMode="External"/><Relationship Id="rId42" Type="http://schemas.openxmlformats.org/officeDocument/2006/relationships/hyperlink" Target="https://login.consultant.ru/link/?rnd=CFC210398B92B2FFCD62CA14DBADD544&amp;req=doc&amp;base=LAW&amp;n=130936&amp;dst=100089&amp;fld=134&amp;REFFIELD=134&amp;REFDST=1000000052&amp;REFDOC=372837&amp;REFBASE=LAW&amp;stat=refcode%3D19827%3Bdstident%3D100089%3Bindex%3D104&amp;date=22.01.2021&amp;demo=2" TargetMode="External"/><Relationship Id="rId47" Type="http://schemas.openxmlformats.org/officeDocument/2006/relationships/hyperlink" Target="https://login.consultant.ru/link/?rnd=CFC210398B92B2FFCD62CA14DBADD544&amp;req=doc&amp;base=LAW&amp;n=308721&amp;dst=100009&amp;fld=134&amp;REFFIELD=134&amp;REFDST=1000000060&amp;REFDOC=372837&amp;REFBASE=LAW&amp;stat=refcode%3D19827%3Bdstident%3D100009%3Bindex%3D121&amp;date=22.01.2021&amp;demo=2" TargetMode="External"/><Relationship Id="rId63" Type="http://schemas.openxmlformats.org/officeDocument/2006/relationships/hyperlink" Target="https://login.consultant.ru/link/?rnd=CFC210398B92B2FFCD62CA14DBADD544&amp;req=doc&amp;base=LAW&amp;n=130936&amp;dst=100102&amp;fld=134&amp;REFFIELD=134&amp;REFDST=1000000083&amp;REFDOC=372837&amp;REFBASE=LAW&amp;stat=refcode%3D19827%3Bdstident%3D100102%3Bindex%3D172&amp;date=22.01.2021&amp;demo=2" TargetMode="External"/><Relationship Id="rId68" Type="http://schemas.openxmlformats.org/officeDocument/2006/relationships/hyperlink" Target="https://login.consultant.ru/link/?rnd=CFC210398B92B2FFCD62CA14DBADD544&amp;req=doc&amp;base=LAW&amp;n=130163&amp;dst=100047&amp;fld=134&amp;REFFIELD=134&amp;REFDST=1000000089&amp;REFDOC=372837&amp;REFBASE=LAW&amp;stat=refcode%3D16876%3Bdstident%3D100047%3Bindex%3D185&amp;date=22.01.2021&amp;demo=2" TargetMode="External"/><Relationship Id="rId84" Type="http://schemas.openxmlformats.org/officeDocument/2006/relationships/hyperlink" Target="https://login.consultant.ru/link/?rnd=CFC210398B92B2FFCD62CA14DBADD544&amp;req=doc&amp;base=LAW&amp;n=308721&amp;dst=100011&amp;fld=134&amp;REFFIELD=134&amp;REFDST=1000000117&amp;REFDOC=372837&amp;REFBASE=LAW&amp;stat=refcode%3D19827%3Bdstident%3D100011%3Bindex%3D243&amp;date=22.01.2021&amp;demo=2" TargetMode="External"/><Relationship Id="rId89" Type="http://schemas.openxmlformats.org/officeDocument/2006/relationships/hyperlink" Target="https://login.consultant.ru/link/?rnd=CFC210398B92B2FFCD62CA14DBADD544&amp;req=doc&amp;base=LAW&amp;n=372704&amp;dst=100023&amp;fld=134&amp;REFFIELD=134&amp;REFDST=1000000125&amp;REFDOC=372837&amp;REFBASE=LAW&amp;stat=refcode%3D19827%3Bdstident%3D100023%3Bindex%3D266&amp;date=22.01.2021&amp;demo=2" TargetMode="External"/><Relationship Id="rId112" Type="http://schemas.openxmlformats.org/officeDocument/2006/relationships/hyperlink" Target="https://login.consultant.ru/link/?rnd=CFC210398B92B2FFCD62CA14DBADD544&amp;req=doc&amp;base=LAW&amp;n=372835&amp;dst=100093&amp;fld=134&amp;REFFIELD=134&amp;REFDST=100177&amp;REFDOC=372837&amp;REFBASE=LAW&amp;stat=refcode%3D16610%3Bdstident%3D100093%3Bindex%3D355&amp;date=22.01.2021&amp;demo=2" TargetMode="External"/><Relationship Id="rId16" Type="http://schemas.openxmlformats.org/officeDocument/2006/relationships/hyperlink" Target="https://login.consultant.ru/link/?rnd=CFC210398B92B2FFCD62CA14DBADD544&amp;req=doc&amp;base=LAW&amp;n=372674&amp;dst=100008&amp;fld=134&amp;REFFIELD=134&amp;REFDST=1000000017&amp;REFDOC=372837&amp;REFBASE=LAW&amp;stat=refcode%3D19827%3Bdstident%3D100008%3Bindex%3D23&amp;date=22.01.2021&amp;demo=2" TargetMode="External"/><Relationship Id="rId107" Type="http://schemas.openxmlformats.org/officeDocument/2006/relationships/hyperlink" Target="https://login.consultant.ru/link/?rnd=CFC210398B92B2FFCD62CA14DBADD544&amp;req=doc&amp;base=LAW&amp;n=372674&amp;dst=100048&amp;fld=134&amp;REFFIELD=134&amp;REFDST=1000000144&amp;REFDOC=372837&amp;REFBASE=LAW&amp;stat=refcode%3D19827%3Bdstident%3D100048%3Bindex%3D306&amp;date=22.01.2021&amp;demo=2" TargetMode="External"/><Relationship Id="rId11" Type="http://schemas.openxmlformats.org/officeDocument/2006/relationships/hyperlink" Target="https://login.consultant.ru/link/?rnd=CFC210398B92B2FFCD62CA14DBADD544&amp;req=doc&amp;base=LAW&amp;n=178863&amp;dst=100008&amp;fld=134&amp;REFFIELD=134&amp;REFDST=1000000015&amp;REFDOC=372837&amp;REFBASE=LAW&amp;stat=refcode%3D19827%3Bdstident%3D100008%3Bindex%3D21&amp;date=22.01.2021&amp;demo=2" TargetMode="External"/><Relationship Id="rId32" Type="http://schemas.openxmlformats.org/officeDocument/2006/relationships/hyperlink" Target="https://login.consultant.ru/link/?rnd=CFC210398B92B2FFCD62CA14DBADD544&amp;req=doc&amp;base=LAW&amp;n=373385&amp;dst=204&amp;fld=134&amp;REFFIELD=134&amp;REFDST=100154&amp;REFDOC=372837&amp;REFBASE=LAW&amp;stat=refcode%3D16876%3Bdstident%3D204%3Bindex%3D80&amp;date=22.01.2021&amp;demo=2" TargetMode="External"/><Relationship Id="rId37" Type="http://schemas.openxmlformats.org/officeDocument/2006/relationships/hyperlink" Target="https://login.consultant.ru/link/?rnd=CFC210398B92B2FFCD62CA14DBADD544&amp;req=doc&amp;base=LAW&amp;n=372674&amp;dst=100010&amp;fld=134&amp;REFFIELD=134&amp;REFDST=1000000044&amp;REFDOC=372837&amp;REFBASE=LAW&amp;stat=refcode%3D19827%3Bdstident%3D100010%3Bindex%3D86&amp;date=22.01.2021&amp;demo=2" TargetMode="External"/><Relationship Id="rId53" Type="http://schemas.openxmlformats.org/officeDocument/2006/relationships/hyperlink" Target="https://login.consultant.ru/link/?rnd=CFC210398B92B2FFCD62CA14DBADD544&amp;req=doc&amp;base=LAW&amp;n=165926&amp;dst=100064&amp;fld=134&amp;REFFIELD=134&amp;REFDST=1000000071&amp;REFDOC=372837&amp;REFBASE=LAW&amp;stat=refcode%3D19827%3Bdstident%3D100064%3Bindex%3D147&amp;date=22.01.2021&amp;demo=2" TargetMode="External"/><Relationship Id="rId58" Type="http://schemas.openxmlformats.org/officeDocument/2006/relationships/hyperlink" Target="https://login.consultant.ru/link/?rnd=CFC210398B92B2FFCD62CA14DBADD544&amp;req=doc&amp;base=LAW&amp;n=372674&amp;dst=100021&amp;fld=134&amp;REFFIELD=134&amp;REFDST=1000000077&amp;REFDOC=372837&amp;REFBASE=LAW&amp;stat=refcode%3D19827%3Bdstident%3D100021%3Bindex%3D157&amp;date=22.01.2021&amp;demo=2" TargetMode="External"/><Relationship Id="rId74" Type="http://schemas.openxmlformats.org/officeDocument/2006/relationships/hyperlink" Target="https://login.consultant.ru/link/?rnd=CFC210398B92B2FFCD62CA14DBADD544&amp;req=doc&amp;base=LAW&amp;n=130936&amp;dst=100105&amp;fld=134&amp;REFFIELD=134&amp;REFDST=1000000099&amp;REFDOC=372837&amp;REFBASE=LAW&amp;stat=refcode%3D19827%3Bdstident%3D100105%3Bindex%3D205&amp;date=22.01.2021&amp;demo=2" TargetMode="External"/><Relationship Id="rId79" Type="http://schemas.openxmlformats.org/officeDocument/2006/relationships/hyperlink" Target="https://login.consultant.ru/link/?rnd=CFC210398B92B2FFCD62CA14DBADD544&amp;req=doc&amp;base=LAW&amp;n=107693&amp;dst=100017&amp;fld=134&amp;REFFIELD=134&amp;REFDST=1000000105&amp;REFDOC=372837&amp;REFBASE=LAW&amp;stat=refcode%3D19827%3Bdstident%3D100017%3Bindex%3D221&amp;date=22.01.2021&amp;demo=2" TargetMode="External"/><Relationship Id="rId102" Type="http://schemas.openxmlformats.org/officeDocument/2006/relationships/hyperlink" Target="https://login.consultant.ru/link/?rnd=CFC210398B92B2FFCD62CA14DBADD544&amp;req=doc&amp;base=LAW&amp;n=2875&amp;REFFIELD=134&amp;REFDST=100110&amp;REFDOC=372837&amp;REFBASE=LAW&amp;stat=refcode%3D16876%3Bindex%3D300&amp;date=22.01.2021&amp;demo=2" TargetMode="External"/><Relationship Id="rId5" Type="http://schemas.openxmlformats.org/officeDocument/2006/relationships/hyperlink" Target="https://login.consultant.ru/link/?rnd=CFC210398B92B2FFCD62CA14DBADD544&amp;req=doc&amp;base=LAW&amp;n=107693&amp;dst=100008&amp;fld=134&amp;REFFIELD=134&amp;REFDST=1000000013&amp;REFDOC=372837&amp;REFBASE=LAW&amp;stat=refcode%3D19827%3Bdstident%3D100008%3Bindex%3D19&amp;date=22.01.2021&amp;demo=2" TargetMode="External"/><Relationship Id="rId61" Type="http://schemas.openxmlformats.org/officeDocument/2006/relationships/hyperlink" Target="https://login.consultant.ru/link/?rnd=CFC210398B92B2FFCD62CA14DBADD544&amp;req=doc&amp;base=LAW&amp;n=217850&amp;dst=100047&amp;fld=134&amp;REFFIELD=134&amp;REFDST=1000000081&amp;REFDOC=372837&amp;REFBASE=LAW&amp;stat=refcode%3D19827%3Bdstident%3D100047%3Bindex%3D169&amp;date=22.01.2021&amp;demo=2" TargetMode="External"/><Relationship Id="rId82" Type="http://schemas.openxmlformats.org/officeDocument/2006/relationships/hyperlink" Target="https://login.consultant.ru/link/?rnd=CFC210398B92B2FFCD62CA14DBADD544&amp;req=doc&amp;base=LAW&amp;n=130936&amp;dst=100114&amp;fld=134&amp;REFFIELD=134&amp;REFDST=1000000114&amp;REFDOC=372837&amp;REFBASE=LAW&amp;stat=refcode%3D19827%3Bdstident%3D100114%3Bindex%3D235&amp;date=22.01.2021&amp;demo=2" TargetMode="External"/><Relationship Id="rId90" Type="http://schemas.openxmlformats.org/officeDocument/2006/relationships/hyperlink" Target="https://login.consultant.ru/link/?rnd=CFC210398B92B2FFCD62CA14DBADD544&amp;req=doc&amp;base=LAW&amp;n=372704&amp;dst=100024&amp;fld=134&amp;REFFIELD=134&amp;REFDST=1000000126&amp;REFDOC=372837&amp;REFBASE=LAW&amp;stat=refcode%3D19827%3Bdstident%3D100024%3Bindex%3D268&amp;date=22.01.2021&amp;demo=2" TargetMode="External"/><Relationship Id="rId95" Type="http://schemas.openxmlformats.org/officeDocument/2006/relationships/hyperlink" Target="https://login.consultant.ru/link/?rnd=CFC210398B92B2FFCD62CA14DBADD544&amp;req=doc&amp;base=LAW&amp;n=372704&amp;dst=100029&amp;fld=134&amp;REFFIELD=134&amp;REFDST=1000000131&amp;REFDOC=372837&amp;REFBASE=LAW&amp;stat=refcode%3D19827%3Bdstident%3D100029%3Bindex%3D278&amp;date=22.01.2021&amp;demo=2" TargetMode="External"/><Relationship Id="rId19" Type="http://schemas.openxmlformats.org/officeDocument/2006/relationships/hyperlink" Target="https://login.consultant.ru/link/?rnd=CFC210398B92B2FFCD62CA14DBADD544&amp;req=doc&amp;base=LAW&amp;n=2875&amp;dst=100120&amp;fld=134&amp;REFFIELD=134&amp;REFDST=100008&amp;REFDOC=372837&amp;REFBASE=LAW&amp;stat=refcode%3D10881%3Bdstident%3D100120%3Bindex%3D28&amp;date=22.01.2021&amp;demo=2" TargetMode="External"/><Relationship Id="rId14" Type="http://schemas.openxmlformats.org/officeDocument/2006/relationships/hyperlink" Target="https://login.consultant.ru/link/?rnd=CFC210398B92B2FFCD62CA14DBADD544&amp;req=doc&amp;base=LAW&amp;n=217850&amp;dst=100044&amp;fld=134&amp;REFFIELD=134&amp;REFDST=1000000016&amp;REFDOC=372837&amp;REFBASE=LAW&amp;stat=refcode%3D19827%3Bdstident%3D100044%3Bindex%3D22&amp;date=22.01.2021&amp;demo=2" TargetMode="External"/><Relationship Id="rId22" Type="http://schemas.openxmlformats.org/officeDocument/2006/relationships/hyperlink" Target="https://login.consultant.ru/link/?rnd=CFC210398B92B2FFCD62CA14DBADD544&amp;req=doc&amp;base=LAW&amp;n=107693&amp;dst=100010&amp;fld=134&amp;REFFIELD=134&amp;REFDST=1000000027&amp;REFDOC=372837&amp;REFBASE=LAW&amp;stat=refcode%3D19827%3Bdstident%3D100010%3Bindex%3D41&amp;date=22.01.2021&amp;demo=2" TargetMode="External"/><Relationship Id="rId27" Type="http://schemas.openxmlformats.org/officeDocument/2006/relationships/hyperlink" Target="https://login.consultant.ru/link/?rnd=CFC210398B92B2FFCD62CA14DBADD544&amp;req=doc&amp;base=LAW&amp;n=2875&amp;REFFIELD=134&amp;REFDST=100026&amp;REFDOC=372837&amp;REFBASE=LAW&amp;stat=refcode%3D16876%3Bindex%3D61&amp;date=22.01.2021&amp;demo=2" TargetMode="External"/><Relationship Id="rId30" Type="http://schemas.openxmlformats.org/officeDocument/2006/relationships/hyperlink" Target="https://login.consultant.ru/link/?rnd=CFC210398B92B2FFCD62CA14DBADD544&amp;req=doc&amp;base=LAW&amp;n=373385&amp;dst=100303&amp;fld=134&amp;REFFIELD=134&amp;REFDST=100154&amp;REFDOC=372837&amp;REFBASE=LAW&amp;stat=refcode%3D16876%3Bdstident%3D100303%3Bindex%3D80&amp;date=22.01.2021&amp;demo=2" TargetMode="External"/><Relationship Id="rId35" Type="http://schemas.openxmlformats.org/officeDocument/2006/relationships/hyperlink" Target="https://login.consultant.ru/link/?rnd=CFC210398B92B2FFCD62CA14DBADD544&amp;req=doc&amp;base=LAW&amp;n=373385&amp;dst=104160&amp;fld=134&amp;REFFIELD=134&amp;REFDST=100154&amp;REFDOC=372837&amp;REFBASE=LAW&amp;stat=refcode%3D16876%3Bdstident%3D104160%3Bindex%3D80&amp;date=22.01.2021&amp;demo=2" TargetMode="External"/><Relationship Id="rId43" Type="http://schemas.openxmlformats.org/officeDocument/2006/relationships/hyperlink" Target="https://login.consultant.ru/link/?rnd=CFC210398B92B2FFCD62CA14DBADD544&amp;req=doc&amp;base=LAW&amp;n=327101&amp;dst=100054&amp;fld=134&amp;REFFIELD=134&amp;REFDST=1000000055&amp;REFDOC=372837&amp;REFBASE=LAW&amp;stat=refcode%3D16876%3Bdstident%3D100054%3Bindex%3D107&amp;date=22.01.2021&amp;demo=2" TargetMode="External"/><Relationship Id="rId48" Type="http://schemas.openxmlformats.org/officeDocument/2006/relationships/hyperlink" Target="https://login.consultant.ru/link/?rnd=CFC210398B92B2FFCD62CA14DBADD544&amp;req=doc&amp;base=LAW&amp;n=372674&amp;dst=100015&amp;fld=134&amp;REFFIELD=134&amp;REFDST=1000000061&amp;REFDOC=372837&amp;REFBASE=LAW&amp;stat=refcode%3D19827%3Bdstident%3D100015%3Bindex%3D123&amp;date=22.01.2021&amp;demo=2" TargetMode="External"/><Relationship Id="rId56" Type="http://schemas.openxmlformats.org/officeDocument/2006/relationships/hyperlink" Target="https://login.consultant.ru/link/?rnd=CFC210398B92B2FFCD62CA14DBADD544&amp;req=doc&amp;base=LAW&amp;n=165926&amp;dst=100066&amp;fld=134&amp;REFFIELD=134&amp;REFDST=1000000075&amp;REFDOC=372837&amp;REFBASE=LAW&amp;stat=refcode%3D19827%3Bdstident%3D100066%3Bindex%3D154&amp;date=22.01.2021&amp;demo=2" TargetMode="External"/><Relationship Id="rId64" Type="http://schemas.openxmlformats.org/officeDocument/2006/relationships/hyperlink" Target="https://login.consultant.ru/link/?rnd=CFC210398B92B2FFCD62CA14DBADD544&amp;req=doc&amp;base=LAW&amp;n=194880&amp;dst=100015&amp;fld=134&amp;REFFIELD=134&amp;REFDST=1000000083&amp;REFDOC=372837&amp;REFBASE=LAW&amp;stat=refcode%3D19827%3Bdstident%3D100015%3Bindex%3D172&amp;date=22.01.2021&amp;demo=2" TargetMode="External"/><Relationship Id="rId69" Type="http://schemas.openxmlformats.org/officeDocument/2006/relationships/hyperlink" Target="https://login.consultant.ru/link/?rnd=CFC210398B92B2FFCD62CA14DBADD544&amp;req=doc&amp;base=LAW&amp;n=327101&amp;dst=100054&amp;fld=134&amp;REFFIELD=134&amp;REFDST=1000000091&amp;REFDOC=372837&amp;REFBASE=LAW&amp;stat=refcode%3D16876%3Bdstident%3D100054%3Bindex%3D188&amp;date=22.01.2021&amp;demo=2" TargetMode="External"/><Relationship Id="rId77" Type="http://schemas.openxmlformats.org/officeDocument/2006/relationships/hyperlink" Target="https://login.consultant.ru/link/?rnd=CFC210398B92B2FFCD62CA14DBADD544&amp;req=doc&amp;base=LAW&amp;n=130936&amp;dst=100109&amp;fld=134&amp;REFFIELD=134&amp;REFDST=1000000103&amp;REFDOC=372837&amp;REFBASE=LAW&amp;stat=refcode%3D19827%3Bdstident%3D100109%3Bindex%3D216&amp;date=22.01.2021&amp;demo=2" TargetMode="External"/><Relationship Id="rId100" Type="http://schemas.openxmlformats.org/officeDocument/2006/relationships/hyperlink" Target="https://login.consultant.ru/link/?rnd=CFC210398B92B2FFCD62CA14DBADD544&amp;req=doc&amp;base=LAW&amp;n=372674&amp;dst=100043&amp;fld=134&amp;REFFIELD=134&amp;REFDST=1000000140&amp;REFDOC=372837&amp;REFBASE=LAW&amp;stat=refcode%3D19827%3Bdstident%3D100043%3Bindex%3D297&amp;date=22.01.2021&amp;demo=2" TargetMode="External"/><Relationship Id="rId105" Type="http://schemas.openxmlformats.org/officeDocument/2006/relationships/hyperlink" Target="https://login.consultant.ru/link/?rnd=CFC210398B92B2FFCD62CA14DBADD544&amp;req=doc&amp;base=LAW&amp;n=130936&amp;dst=100117&amp;fld=134&amp;REFFIELD=134&amp;REFDST=1000000142&amp;REFDOC=372837&amp;REFBASE=LAW&amp;stat=refcode%3D19827%3Bdstident%3D100117%3Bindex%3D302&amp;date=22.01.2021&amp;demo=2" TargetMode="External"/><Relationship Id="rId113" Type="http://schemas.openxmlformats.org/officeDocument/2006/relationships/hyperlink" Target="https://login.consultant.ru/link/?rnd=CFC210398B92B2FFCD62CA14DBADD544&amp;req=doc&amp;base=LAW&amp;n=201254&amp;dst=100194&amp;fld=134&amp;REFFIELD=134&amp;REFDST=1000000160&amp;REFDOC=372837&amp;REFBASE=LAW&amp;stat=refcode%3D19827%3Bdstident%3D100194%3Bindex%3D356&amp;date=22.01.2021&amp;demo=2" TargetMode="External"/><Relationship Id="rId118" Type="http://schemas.openxmlformats.org/officeDocument/2006/relationships/hyperlink" Target="https://login.consultant.ru/link/?rnd=CFC210398B92B2FFCD62CA14DBADD544&amp;req=doc&amp;base=LAW&amp;n=357933&amp;dst=100529&amp;fld=134&amp;REFFIELD=134&amp;REFDST=1000000162&amp;REFDOC=372837&amp;REFBASE=LAW&amp;stat=refcode%3D19827%3Bdstident%3D100529%3Bindex%3D360&amp;date=22.01.2021&amp;demo=2" TargetMode="External"/><Relationship Id="rId8" Type="http://schemas.openxmlformats.org/officeDocument/2006/relationships/hyperlink" Target="https://login.consultant.ru/link/?rnd=CFC210398B92B2FFCD62CA14DBADD544&amp;req=doc&amp;base=LAW&amp;n=130936&amp;dst=100082&amp;fld=134&amp;REFFIELD=134&amp;REFDST=1000000014&amp;REFDOC=372837&amp;REFBASE=LAW&amp;stat=refcode%3D19827%3Bdstident%3D100082%3Bindex%3D20&amp;date=22.01.2021&amp;demo=2" TargetMode="External"/><Relationship Id="rId51" Type="http://schemas.openxmlformats.org/officeDocument/2006/relationships/hyperlink" Target="https://login.consultant.ru/link/?rnd=CFC210398B92B2FFCD62CA14DBADD544&amp;req=doc&amp;base=LAW&amp;n=357933&amp;dst=100526&amp;fld=134&amp;REFFIELD=134&amp;REFDST=1000000068&amp;REFDOC=372837&amp;REFBASE=LAW&amp;stat=refcode%3D19827%3Bdstident%3D100526%3Bindex%3D139&amp;date=22.01.2021&amp;demo=2" TargetMode="External"/><Relationship Id="rId72" Type="http://schemas.openxmlformats.org/officeDocument/2006/relationships/hyperlink" Target="https://login.consultant.ru/link/?rnd=CFC210398B92B2FFCD62CA14DBADD544&amp;req=doc&amp;base=LAW&amp;n=130936&amp;dst=100105&amp;fld=134&amp;REFFIELD=134&amp;REFDST=1000000098&amp;REFDOC=372837&amp;REFBASE=LAW&amp;stat=refcode%3D16876%3Bdstident%3D100105%3Bindex%3D203&amp;date=22.01.2021&amp;demo=2" TargetMode="External"/><Relationship Id="rId80" Type="http://schemas.openxmlformats.org/officeDocument/2006/relationships/hyperlink" Target="https://login.consultant.ru/link/?rnd=CFC210398B92B2FFCD62CA14DBADD544&amp;req=doc&amp;base=LAW&amp;n=372674&amp;dst=100037&amp;fld=134&amp;REFFIELD=134&amp;REFDST=1000000106&amp;REFDOC=372837&amp;REFBASE=LAW&amp;stat=refcode%3D19827%3Bdstident%3D100037%3Bindex%3D224&amp;date=22.01.2021&amp;demo=2" TargetMode="External"/><Relationship Id="rId85" Type="http://schemas.openxmlformats.org/officeDocument/2006/relationships/hyperlink" Target="https://login.consultant.ru/link/?rnd=CFC210398B92B2FFCD62CA14DBADD544&amp;req=doc&amp;base=LAW&amp;n=372704&amp;dst=100011&amp;fld=134&amp;REFFIELD=134&amp;REFDST=1000000121&amp;REFDOC=372837&amp;REFBASE=LAW&amp;stat=refcode%3D19827%3Bdstident%3D100011%3Bindex%3D258&amp;date=22.01.2021&amp;demo=2" TargetMode="External"/><Relationship Id="rId93" Type="http://schemas.openxmlformats.org/officeDocument/2006/relationships/hyperlink" Target="https://login.consultant.ru/link/?rnd=CFC210398B92B2FFCD62CA14DBADD544&amp;req=doc&amp;base=LAW&amp;n=372704&amp;dst=100027&amp;fld=134&amp;REFFIELD=134&amp;REFDST=1000000129&amp;REFDOC=372837&amp;REFBASE=LAW&amp;stat=refcode%3D19827%3Bdstident%3D100027%3Bindex%3D274&amp;date=22.01.2021&amp;demo=2" TargetMode="External"/><Relationship Id="rId98" Type="http://schemas.openxmlformats.org/officeDocument/2006/relationships/hyperlink" Target="https://login.consultant.ru/link/?rnd=CFC210398B92B2FFCD62CA14DBADD544&amp;req=doc&amp;base=LAW&amp;n=349164&amp;dst=100038&amp;fld=134&amp;REFFIELD=134&amp;REFDST=9&amp;REFDOC=372837&amp;REFBASE=LAW&amp;stat=refcode%3D16876%3Bdstident%3D100038%3Bindex%3D293&amp;date=22.01.2021&amp;demo=2"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nd=CFC210398B92B2FFCD62CA14DBADD544&amp;req=doc&amp;base=LAW&amp;n=194880&amp;dst=100008&amp;fld=134&amp;REFFIELD=134&amp;REFDST=1000000016&amp;REFDOC=372837&amp;REFBASE=LAW&amp;stat=refcode%3D19827%3Bdstident%3D100008%3Bindex%3D22&amp;date=22.01.2021&amp;demo=2" TargetMode="External"/><Relationship Id="rId17" Type="http://schemas.openxmlformats.org/officeDocument/2006/relationships/hyperlink" Target="https://login.consultant.ru/link/?rnd=CFC210398B92B2FFCD62CA14DBADD544&amp;req=doc&amp;base=LAW&amp;n=372704&amp;dst=100008&amp;fld=134&amp;REFFIELD=134&amp;REFDST=1000000017&amp;REFDOC=372837&amp;REFBASE=LAW&amp;stat=refcode%3D19827%3Bdstident%3D100008%3Bindex%3D23&amp;date=22.01.2021&amp;demo=2" TargetMode="External"/><Relationship Id="rId25" Type="http://schemas.openxmlformats.org/officeDocument/2006/relationships/hyperlink" Target="https://login.consultant.ru/link/?rnd=CFC210398B92B2FFCD62CA14DBADD544&amp;req=doc&amp;base=LAW&amp;n=194880&amp;dst=100011&amp;fld=134&amp;REFFIELD=134&amp;REFDST=1000000031&amp;REFDOC=372837&amp;REFBASE=LAW&amp;stat=refcode%3D19827%3Bdstident%3D100011%3Bindex%3D50&amp;date=22.01.2021&amp;demo=2" TargetMode="External"/><Relationship Id="rId33" Type="http://schemas.openxmlformats.org/officeDocument/2006/relationships/hyperlink" Target="https://login.consultant.ru/link/?rnd=CFC210398B92B2FFCD62CA14DBADD544&amp;req=doc&amp;base=LAW&amp;n=373385&amp;dst=101708&amp;fld=134&amp;REFFIELD=134&amp;REFDST=100154&amp;REFDOC=372837&amp;REFBASE=LAW&amp;stat=refcode%3D16876%3Bdstident%3D101708%3Bindex%3D80&amp;date=22.01.2021&amp;demo=2" TargetMode="External"/><Relationship Id="rId38" Type="http://schemas.openxmlformats.org/officeDocument/2006/relationships/hyperlink" Target="https://login.consultant.ru/link/?rnd=CFC210398B92B2FFCD62CA14DBADD544&amp;req=doc&amp;base=LAW&amp;n=130936&amp;dst=100086&amp;fld=134&amp;REFFIELD=134&amp;REFDST=1000000046&amp;REFDOC=372837&amp;REFBASE=LAW&amp;stat=refcode%3D19827%3Bdstident%3D100086%3Bindex%3D92&amp;date=22.01.2021&amp;demo=2" TargetMode="External"/><Relationship Id="rId46" Type="http://schemas.openxmlformats.org/officeDocument/2006/relationships/hyperlink" Target="https://login.consultant.ru/link/?rnd=CFC210398B92B2FFCD62CA14DBADD544&amp;req=doc&amp;base=LAW&amp;n=130936&amp;dst=100093&amp;fld=134&amp;REFFIELD=134&amp;REFDST=1000000059&amp;REFDOC=372837&amp;REFBASE=LAW&amp;stat=refcode%3D19827%3Bdstident%3D100093%3Bindex%3D119&amp;date=22.01.2021&amp;demo=2" TargetMode="External"/><Relationship Id="rId59" Type="http://schemas.openxmlformats.org/officeDocument/2006/relationships/hyperlink" Target="https://login.consultant.ru/link/?rnd=CFC210398B92B2FFCD62CA14DBADD544&amp;req=doc&amp;base=LAW&amp;n=372674&amp;dst=100023&amp;fld=134&amp;REFFIELD=134&amp;REFDST=1000000078&amp;REFDOC=372837&amp;REFBASE=LAW&amp;stat=refcode%3D19827%3Bdstident%3D100023%3Bindex%3D164&amp;date=22.01.2021&amp;demo=2" TargetMode="External"/><Relationship Id="rId67" Type="http://schemas.openxmlformats.org/officeDocument/2006/relationships/hyperlink" Target="https://login.consultant.ru/link/?rnd=CFC210398B92B2FFCD62CA14DBADD544&amp;req=doc&amp;base=LAW&amp;n=107693&amp;dst=100016&amp;fld=134&amp;REFFIELD=134&amp;REFDST=1000000086&amp;REFDOC=372837&amp;REFBASE=LAW&amp;stat=refcode%3D19827%3Bdstident%3D100016%3Bindex%3D181&amp;date=22.01.2021&amp;demo=2" TargetMode="External"/><Relationship Id="rId103" Type="http://schemas.openxmlformats.org/officeDocument/2006/relationships/hyperlink" Target="https://login.consultant.ru/link/?rnd=CFC210398B92B2FFCD62CA14DBADD544&amp;req=doc&amp;base=LAW&amp;n=373385&amp;REFFIELD=134&amp;REFDST=100110&amp;REFDOC=372837&amp;REFBASE=LAW&amp;stat=refcode%3D16876%3Bindex%3D300&amp;date=22.01.2021&amp;demo=2" TargetMode="External"/><Relationship Id="rId108" Type="http://schemas.openxmlformats.org/officeDocument/2006/relationships/hyperlink" Target="https://login.consultant.ru/link/?rnd=CFC210398B92B2FFCD62CA14DBADD544&amp;req=doc&amp;base=LAW&amp;n=372674&amp;dst=100049&amp;fld=134&amp;REFFIELD=134&amp;REFDST=1000000145&amp;REFDOC=372837&amp;REFBASE=LAW&amp;stat=refcode%3D19827%3Bdstident%3D100049%3Bindex%3D308&amp;date=22.01.2021&amp;demo=2" TargetMode="External"/><Relationship Id="rId116" Type="http://schemas.openxmlformats.org/officeDocument/2006/relationships/hyperlink" Target="https://login.consultant.ru/link/?rnd=CFC210398B92B2FFCD62CA14DBADD544&amp;req=doc&amp;base=LAW&amp;n=373385&amp;dst=103092&amp;fld=134&amp;REFFIELD=134&amp;REFDST=100178&amp;REFDOC=372837&amp;REFBASE=LAW&amp;stat=refcode%3D16610%3Bdstident%3D103092%3Bindex%3D359&amp;date=22.01.2021&amp;demo=2" TargetMode="External"/><Relationship Id="rId20" Type="http://schemas.openxmlformats.org/officeDocument/2006/relationships/hyperlink" Target="https://login.consultant.ru/link/?rnd=CFC210398B92B2FFCD62CA14DBADD544&amp;req=doc&amp;base=LAW&amp;n=2875&amp;dst=100120&amp;fld=134&amp;REFFIELD=134&amp;REFDST=100011&amp;REFDOC=372837&amp;REFBASE=LAW&amp;stat=refcode%3D10881%3Bdstident%3D100120%3Bindex%3D34&amp;date=22.01.2021&amp;demo=2" TargetMode="External"/><Relationship Id="rId41" Type="http://schemas.openxmlformats.org/officeDocument/2006/relationships/hyperlink" Target="https://login.consultant.ru/link/?rnd=CFC210398B92B2FFCD62CA14DBADD544&amp;req=doc&amp;base=LAW&amp;n=130163&amp;dst=100047&amp;fld=134&amp;REFFIELD=134&amp;REFDST=1000000051&amp;REFDOC=372837&amp;REFBASE=LAW&amp;stat=refcode%3D16876%3Bdstident%3D100047%3Bindex%3D101&amp;date=22.01.2021&amp;demo=2" TargetMode="External"/><Relationship Id="rId54" Type="http://schemas.openxmlformats.org/officeDocument/2006/relationships/hyperlink" Target="https://login.consultant.ru/link/?rnd=CFC210398B92B2FFCD62CA14DBADD544&amp;req=doc&amp;base=LAW&amp;n=372674&amp;dst=100018&amp;fld=134&amp;REFFIELD=134&amp;REFDST=1000000073&amp;REFDOC=372837&amp;REFBASE=LAW&amp;stat=refcode%3D19827%3Bdstident%3D100018%3Bindex%3D151&amp;date=22.01.2021&amp;demo=2" TargetMode="External"/><Relationship Id="rId62" Type="http://schemas.openxmlformats.org/officeDocument/2006/relationships/hyperlink" Target="https://login.consultant.ru/link/?rnd=CFC210398B92B2FFCD62CA14DBADD544&amp;req=doc&amp;base=LAW&amp;n=372674&amp;dst=100030&amp;fld=134&amp;REFFIELD=134&amp;REFDST=1000000081&amp;REFDOC=372837&amp;REFBASE=LAW&amp;stat=refcode%3D19827%3Bdstident%3D100030%3Bindex%3D169&amp;date=22.01.2021&amp;demo=2" TargetMode="External"/><Relationship Id="rId70" Type="http://schemas.openxmlformats.org/officeDocument/2006/relationships/hyperlink" Target="https://login.consultant.ru/link/?rnd=CFC210398B92B2FFCD62CA14DBADD544&amp;req=doc&amp;base=LAW&amp;n=372674&amp;dst=100034&amp;fld=134&amp;REFFIELD=134&amp;REFDST=1000000092&amp;REFDOC=372837&amp;REFBASE=LAW&amp;stat=refcode%3D19827%3Bdstident%3D100034%3Bindex%3D190&amp;date=22.01.2021&amp;demo=2" TargetMode="External"/><Relationship Id="rId75" Type="http://schemas.openxmlformats.org/officeDocument/2006/relationships/hyperlink" Target="https://login.consultant.ru/link/?rnd=CFC210398B92B2FFCD62CA14DBADD544&amp;req=doc&amp;base=LAW&amp;n=130936&amp;dst=100107&amp;fld=134&amp;REFFIELD=134&amp;REFDST=1000000100&amp;REFDOC=372837&amp;REFBASE=LAW&amp;stat=refcode%3D19827%3Bdstident%3D100107%3Bindex%3D207&amp;date=22.01.2021&amp;demo=2" TargetMode="External"/><Relationship Id="rId83" Type="http://schemas.openxmlformats.org/officeDocument/2006/relationships/hyperlink" Target="https://login.consultant.ru/link/?rnd=CFC210398B92B2FFCD62CA14DBADD544&amp;req=doc&amp;base=LAW&amp;n=372674&amp;dst=100039&amp;fld=134&amp;REFFIELD=134&amp;REFDST=1000000116&amp;REFDOC=372837&amp;REFBASE=LAW&amp;stat=refcode%3D19827%3Bdstident%3D100039%3Bindex%3D240&amp;date=22.01.2021&amp;demo=2" TargetMode="External"/><Relationship Id="rId88" Type="http://schemas.openxmlformats.org/officeDocument/2006/relationships/hyperlink" Target="https://login.consultant.ru/link/?rnd=CFC210398B92B2FFCD62CA14DBADD544&amp;req=doc&amp;base=LAW&amp;n=372704&amp;dst=100022&amp;fld=134&amp;REFFIELD=134&amp;REFDST=1000000124&amp;REFDOC=372837&amp;REFBASE=LAW&amp;stat=refcode%3D19827%3Bdstident%3D100022%3Bindex%3D264&amp;date=22.01.2021&amp;demo=2" TargetMode="External"/><Relationship Id="rId91" Type="http://schemas.openxmlformats.org/officeDocument/2006/relationships/hyperlink" Target="https://login.consultant.ru/link/?rnd=CFC210398B92B2FFCD62CA14DBADD544&amp;req=doc&amp;base=LAW&amp;n=372704&amp;dst=100025&amp;fld=134&amp;REFFIELD=134&amp;REFDST=1000000127&amp;REFDOC=372837&amp;REFBASE=LAW&amp;stat=refcode%3D19827%3Bdstident%3D100025%3Bindex%3D270&amp;date=22.01.2021&amp;demo=2" TargetMode="External"/><Relationship Id="rId96" Type="http://schemas.openxmlformats.org/officeDocument/2006/relationships/hyperlink" Target="https://login.consultant.ru/link/?rnd=CFC210398B92B2FFCD62CA14DBADD544&amp;req=doc&amp;base=LAW&amp;n=372674&amp;dst=100042&amp;fld=134&amp;REFFIELD=134&amp;REFDST=1000000134&amp;REFDOC=372837&amp;REFBASE=LAW&amp;stat=refcode%3D19827%3Bdstident%3D100042%3Bindex%3D285&amp;date=22.01.2021&amp;demo=2" TargetMode="External"/><Relationship Id="rId111" Type="http://schemas.openxmlformats.org/officeDocument/2006/relationships/hyperlink" Target="https://login.consultant.ru/link/?rnd=CFC210398B92B2FFCD62CA14DBADD544&amp;req=doc&amp;base=LAW&amp;n=130936&amp;dst=100119&amp;fld=134&amp;REFFIELD=134&amp;REFDST=1000000157&amp;REFDOC=372837&amp;REFBASE=LAW&amp;stat=refcode%3D19827%3Bdstident%3D100119%3Bindex%3D347&amp;date=22.01.2021&amp;demo=2" TargetMode="External"/><Relationship Id="rId1" Type="http://schemas.openxmlformats.org/officeDocument/2006/relationships/styles" Target="styles.xml"/><Relationship Id="rId6" Type="http://schemas.openxmlformats.org/officeDocument/2006/relationships/hyperlink" Target="https://login.consultant.ru/link/?rnd=CFC210398B92B2FFCD62CA14DBADD544&amp;req=doc&amp;base=LAW&amp;n=201254&amp;dst=100193&amp;fld=134&amp;REFFIELD=134&amp;REFDST=1000000014&amp;REFDOC=372837&amp;REFBASE=LAW&amp;stat=refcode%3D19827%3Bdstident%3D100193%3Bindex%3D20&amp;date=22.01.2021&amp;demo=2" TargetMode="External"/><Relationship Id="rId15" Type="http://schemas.openxmlformats.org/officeDocument/2006/relationships/hyperlink" Target="https://login.consultant.ru/link/?rnd=CFC210398B92B2FFCD62CA14DBADD544&amp;req=doc&amp;base=LAW&amp;n=308721&amp;dst=100008&amp;fld=134&amp;REFFIELD=134&amp;REFDST=1000000017&amp;REFDOC=372837&amp;REFBASE=LAW&amp;stat=refcode%3D19827%3Bdstident%3D100008%3Bindex%3D23&amp;date=22.01.2021&amp;demo=2" TargetMode="External"/><Relationship Id="rId23" Type="http://schemas.openxmlformats.org/officeDocument/2006/relationships/hyperlink" Target="https://login.consultant.ru/link/?rnd=CFC210398B92B2FFCD62CA14DBADD544&amp;req=doc&amp;base=LAW&amp;n=217850&amp;dst=100045&amp;fld=134&amp;REFFIELD=134&amp;REFDST=1000000027&amp;REFDOC=372837&amp;REFBASE=LAW&amp;stat=refcode%3D19827%3Bdstident%3D100045%3Bindex%3D41&amp;date=22.01.2021&amp;demo=2" TargetMode="External"/><Relationship Id="rId28" Type="http://schemas.openxmlformats.org/officeDocument/2006/relationships/hyperlink" Target="https://login.consultant.ru/link/?rnd=CFC210398B92B2FFCD62CA14DBADD544&amp;req=doc&amp;base=LAW&amp;n=370265&amp;dst=100169&amp;fld=134&amp;REFFIELD=134&amp;REFDST=100038&amp;REFDOC=372837&amp;REFBASE=LAW&amp;stat=refcode%3D16610%3Bdstident%3D100169%3Bindex%3D79&amp;date=22.01.2021&amp;demo=2" TargetMode="External"/><Relationship Id="rId36" Type="http://schemas.openxmlformats.org/officeDocument/2006/relationships/hyperlink" Target="https://login.consultant.ru/link/?rnd=CFC210398B92B2FFCD62CA14DBADD544&amp;req=doc&amp;base=LAW&amp;n=130936&amp;dst=100084&amp;fld=134&amp;REFFIELD=134&amp;REFDST=1000000043&amp;REFDOC=372837&amp;REFBASE=LAW&amp;stat=refcode%3D19827%3Bdstident%3D100084%3Bindex%3D81&amp;date=22.01.2021&amp;demo=2" TargetMode="External"/><Relationship Id="rId49" Type="http://schemas.openxmlformats.org/officeDocument/2006/relationships/hyperlink" Target="https://login.consultant.ru/link/?rnd=CFC210398B92B2FFCD62CA14DBADD544&amp;req=doc&amp;base=LAW&amp;n=142234&amp;dst=100106&amp;fld=134&amp;REFFIELD=134&amp;REFDST=1000000064&amp;REFDOC=372837&amp;REFBASE=LAW&amp;stat=refcode%3D16876%3Bdstident%3D100106%3Bindex%3D126&amp;date=22.01.2021&amp;demo=2" TargetMode="External"/><Relationship Id="rId57" Type="http://schemas.openxmlformats.org/officeDocument/2006/relationships/hyperlink" Target="https://login.consultant.ru/link/?rnd=CFC210398B92B2FFCD62CA14DBADD544&amp;req=doc&amp;base=LAW&amp;n=372674&amp;dst=100020&amp;fld=134&amp;REFFIELD=134&amp;REFDST=1000000075&amp;REFDOC=372837&amp;REFBASE=LAW&amp;stat=refcode%3D19827%3Bdstident%3D100020%3Bindex%3D154&amp;date=22.01.2021&amp;demo=2" TargetMode="External"/><Relationship Id="rId106" Type="http://schemas.openxmlformats.org/officeDocument/2006/relationships/hyperlink" Target="https://login.consultant.ru/link/?rnd=CFC210398B92B2FFCD62CA14DBADD544&amp;req=doc&amp;base=LAW&amp;n=372674&amp;dst=100046&amp;fld=134&amp;REFFIELD=134&amp;REFDST=1000000143&amp;REFDOC=372837&amp;REFBASE=LAW&amp;stat=refcode%3D19827%3Bdstident%3D100046%3Bindex%3D304&amp;date=22.01.2021&amp;demo=2" TargetMode="External"/><Relationship Id="rId114" Type="http://schemas.openxmlformats.org/officeDocument/2006/relationships/hyperlink" Target="https://login.consultant.ru/link/?rnd=CFC210398B92B2FFCD62CA14DBADD544&amp;req=doc&amp;base=LAW&amp;n=357933&amp;dst=100528&amp;fld=134&amp;REFFIELD=134&amp;REFDST=1000000160&amp;REFDOC=372837&amp;REFBASE=LAW&amp;stat=refcode%3D19827%3Bdstident%3D100528%3Bindex%3D356&amp;date=22.01.2021&amp;demo=2" TargetMode="External"/><Relationship Id="rId119" Type="http://schemas.openxmlformats.org/officeDocument/2006/relationships/hyperlink" Target="https://login.consultant.ru/link/?rnd=CFC210398B92B2FFCD62CA14DBADD544&amp;req=doc&amp;base=LAW&amp;n=370279&amp;dst=101414&amp;fld=134&amp;REFFIELD=134&amp;REFDST=100150&amp;REFDOC=372837&amp;REFBASE=LAW&amp;stat=refcode%3D16610%3Bdstident%3D101414%3Bindex%3D374&amp;date=22.01.2021&amp;demo=2" TargetMode="External"/><Relationship Id="rId10" Type="http://schemas.openxmlformats.org/officeDocument/2006/relationships/hyperlink" Target="https://login.consultant.ru/link/?rnd=CFC210398B92B2FFCD62CA14DBADD544&amp;req=doc&amp;base=LAW&amp;n=169415&amp;dst=100008&amp;fld=134&amp;REFFIELD=134&amp;REFDST=1000000015&amp;REFDOC=372837&amp;REFBASE=LAW&amp;stat=refcode%3D19827%3Bdstident%3D100008%3Bindex%3D21&amp;date=22.01.2021&amp;demo=2" TargetMode="External"/><Relationship Id="rId31" Type="http://schemas.openxmlformats.org/officeDocument/2006/relationships/hyperlink" Target="https://login.consultant.ru/link/?rnd=CFC210398B92B2FFCD62CA14DBADD544&amp;req=doc&amp;base=LAW&amp;n=373385&amp;dst=3315&amp;fld=134&amp;REFFIELD=134&amp;REFDST=100154&amp;REFDOC=372837&amp;REFBASE=LAW&amp;stat=refcode%3D16876%3Bdstident%3D3315%3Bindex%3D80&amp;date=22.01.2021&amp;demo=2" TargetMode="External"/><Relationship Id="rId44" Type="http://schemas.openxmlformats.org/officeDocument/2006/relationships/hyperlink" Target="https://login.consultant.ru/link/?rnd=CFC210398B92B2FFCD62CA14DBADD544&amp;req=doc&amp;base=LAW&amp;n=130936&amp;dst=100091&amp;fld=134&amp;REFFIELD=134&amp;REFDST=1000000056&amp;REFDOC=372837&amp;REFBASE=LAW&amp;stat=refcode%3D19827%3Bdstident%3D100091%3Bindex%3D112&amp;date=22.01.2021&amp;demo=2" TargetMode="External"/><Relationship Id="rId52" Type="http://schemas.openxmlformats.org/officeDocument/2006/relationships/hyperlink" Target="https://login.consultant.ru/link/?rnd=CFC210398B92B2FFCD62CA14DBADD544&amp;req=doc&amp;base=LAW&amp;n=107693&amp;dst=100012&amp;fld=134&amp;REFFIELD=134&amp;REFDST=1000000070&amp;REFDOC=372837&amp;REFBASE=LAW&amp;stat=refcode%3D19827%3Bdstident%3D100012%3Bindex%3D143&amp;date=22.01.2021&amp;demo=2" TargetMode="External"/><Relationship Id="rId60" Type="http://schemas.openxmlformats.org/officeDocument/2006/relationships/hyperlink" Target="https://login.consultant.ru/link/?rnd=CFC210398B92B2FFCD62CA14DBADD544&amp;req=doc&amp;base=LAW&amp;n=194880&amp;dst=100013&amp;fld=134&amp;REFFIELD=134&amp;REFDST=1000000081&amp;REFDOC=372837&amp;REFBASE=LAW&amp;stat=refcode%3D19827%3Bdstident%3D100013%3Bindex%3D169&amp;date=22.01.2021&amp;demo=2" TargetMode="External"/><Relationship Id="rId65" Type="http://schemas.openxmlformats.org/officeDocument/2006/relationships/hyperlink" Target="https://login.consultant.ru/link/?rnd=CFC210398B92B2FFCD62CA14DBADD544&amp;req=doc&amp;base=LAW&amp;n=372674&amp;dst=100031&amp;fld=134&amp;REFFIELD=134&amp;REFDST=1000000083&amp;REFDOC=372837&amp;REFBASE=LAW&amp;stat=refcode%3D19827%3Bdstident%3D100031%3Bindex%3D172&amp;date=22.01.2021&amp;demo=2" TargetMode="External"/><Relationship Id="rId73" Type="http://schemas.openxmlformats.org/officeDocument/2006/relationships/hyperlink" Target="https://login.consultant.ru/link/?rnd=CFC210398B92B2FFCD62CA14DBADD544&amp;req=doc&amp;base=LAW&amp;n=142234&amp;dst=100216&amp;fld=134&amp;REFFIELD=134&amp;REFDST=1000000098&amp;REFDOC=372837&amp;REFBASE=LAW&amp;stat=refcode%3D16876%3Bdstident%3D100216%3Bindex%3D203&amp;date=22.01.2021&amp;demo=2" TargetMode="External"/><Relationship Id="rId78" Type="http://schemas.openxmlformats.org/officeDocument/2006/relationships/hyperlink" Target="https://login.consultant.ru/link/?rnd=CFC210398B92B2FFCD62CA14DBADD544&amp;req=doc&amp;base=LAW&amp;n=130936&amp;dst=100111&amp;fld=134&amp;REFFIELD=134&amp;REFDST=1000000104&amp;REFDOC=372837&amp;REFBASE=LAW&amp;stat=refcode%3D19827%3Bdstident%3D100111%3Bindex%3D218&amp;date=22.01.2021&amp;demo=2" TargetMode="External"/><Relationship Id="rId81" Type="http://schemas.openxmlformats.org/officeDocument/2006/relationships/hyperlink" Target="https://login.consultant.ru/link/?rnd=CFC210398B92B2FFCD62CA14DBADD544&amp;req=doc&amp;base=LAW&amp;n=169415&amp;dst=100008&amp;fld=134&amp;REFFIELD=134&amp;REFDST=1000000109&amp;REFDOC=372837&amp;REFBASE=LAW&amp;stat=refcode%3D19827%3Bdstident%3D100008%3Bindex%3D227&amp;date=22.01.2021&amp;demo=2" TargetMode="External"/><Relationship Id="rId86" Type="http://schemas.openxmlformats.org/officeDocument/2006/relationships/hyperlink" Target="https://login.consultant.ru/link/?rnd=CFC210398B92B2FFCD62CA14DBADD544&amp;req=doc&amp;base=LAW&amp;n=372704&amp;dst=100020&amp;fld=134&amp;REFFIELD=134&amp;REFDST=1000000122&amp;REFDOC=372837&amp;REFBASE=LAW&amp;stat=refcode%3D19827%3Bdstident%3D100020%3Bindex%3D260&amp;date=22.01.2021&amp;demo=2" TargetMode="External"/><Relationship Id="rId94" Type="http://schemas.openxmlformats.org/officeDocument/2006/relationships/hyperlink" Target="https://login.consultant.ru/link/?rnd=CFC210398B92B2FFCD62CA14DBADD544&amp;req=doc&amp;base=LAW&amp;n=372704&amp;dst=100028&amp;fld=134&amp;REFFIELD=134&amp;REFDST=1000000130&amp;REFDOC=372837&amp;REFBASE=LAW&amp;stat=refcode%3D19827%3Bdstident%3D100028%3Bindex%3D276&amp;date=22.01.2021&amp;demo=2" TargetMode="External"/><Relationship Id="rId99" Type="http://schemas.openxmlformats.org/officeDocument/2006/relationships/hyperlink" Target="https://login.consultant.ru/link/?rnd=CFC210398B92B2FFCD62CA14DBADD544&amp;req=doc&amp;base=LAW&amp;n=219119&amp;dst=100327&amp;fld=134&amp;REFFIELD=134&amp;REFDST=1000000138&amp;REFDOC=372837&amp;REFBASE=LAW&amp;stat=refcode%3D19827%3Bdstident%3D100327%3Bindex%3D294&amp;date=22.01.2021&amp;demo=2" TargetMode="External"/><Relationship Id="rId101" Type="http://schemas.openxmlformats.org/officeDocument/2006/relationships/hyperlink" Target="https://login.consultant.ru/link/?rnd=CFC210398B92B2FFCD62CA14DBADD544&amp;req=doc&amp;base=LAW&amp;n=372674&amp;dst=100045&amp;fld=134&amp;REFFIELD=134&amp;REFDST=1000000141&amp;REFDOC=372837&amp;REFBASE=LAW&amp;stat=refcode%3D19827%3Bdstident%3D100045%3Bindex%3D299&amp;date=22.01.2021&amp;demo=2" TargetMode="External"/><Relationship Id="rId4" Type="http://schemas.openxmlformats.org/officeDocument/2006/relationships/webSettings" Target="webSettings.xml"/><Relationship Id="rId9" Type="http://schemas.openxmlformats.org/officeDocument/2006/relationships/hyperlink" Target="https://login.consultant.ru/link/?rnd=CFC210398B92B2FFCD62CA14DBADD544&amp;req=doc&amp;base=LAW&amp;n=165926&amp;dst=100063&amp;fld=134&amp;REFFIELD=134&amp;REFDST=1000000015&amp;REFDOC=372837&amp;REFBASE=LAW&amp;stat=refcode%3D19827%3Bdstident%3D100063%3Bindex%3D21&amp;date=22.01.2021&amp;demo=2" TargetMode="External"/><Relationship Id="rId13" Type="http://schemas.openxmlformats.org/officeDocument/2006/relationships/hyperlink" Target="https://login.consultant.ru/link/?rnd=CFC210398B92B2FFCD62CA14DBADD544&amp;req=doc&amp;base=LAW&amp;n=357933&amp;dst=100525&amp;fld=134&amp;REFFIELD=134&amp;REFDST=1000000016&amp;REFDOC=372837&amp;REFBASE=LAW&amp;stat=refcode%3D19827%3Bdstident%3D100525%3Bindex%3D22&amp;date=22.01.2021&amp;demo=2" TargetMode="External"/><Relationship Id="rId18" Type="http://schemas.openxmlformats.org/officeDocument/2006/relationships/hyperlink" Target="https://login.consultant.ru/link/?rnd=CFC210398B92B2FFCD62CA14DBADD544&amp;req=doc&amp;base=LAW&amp;n=162994&amp;dst=100045&amp;fld=134&amp;REFFIELD=134&amp;REFDST=1000000018&amp;REFDOC=372837&amp;REFBASE=LAW&amp;stat=refcode%3D3643%3Bdstident%3D100045%3Bindex%3D24&amp;date=22.01.2021&amp;demo=2" TargetMode="External"/><Relationship Id="rId39" Type="http://schemas.openxmlformats.org/officeDocument/2006/relationships/hyperlink" Target="https://login.consultant.ru/link/?rnd=CFC210398B92B2FFCD62CA14DBADD544&amp;req=doc&amp;base=LAW&amp;n=372674&amp;dst=100012&amp;fld=134&amp;REFFIELD=134&amp;REFDST=1000000047&amp;REFDOC=372837&amp;REFBASE=LAW&amp;stat=refcode%3D19827%3Bdstident%3D100012%3Bindex%3D96&amp;date=22.01.2021&amp;demo=2" TargetMode="External"/><Relationship Id="rId109" Type="http://schemas.openxmlformats.org/officeDocument/2006/relationships/hyperlink" Target="https://login.consultant.ru/link/?rnd=CFC210398B92B2FFCD62CA14DBADD544&amp;req=doc&amp;base=LAW&amp;n=372674&amp;dst=100050&amp;fld=134&amp;REFFIELD=134&amp;REFDST=1000000146&amp;REFDOC=372837&amp;REFBASE=LAW&amp;stat=refcode%3D19827%3Bdstident%3D100050%3Bindex%3D310&amp;date=22.01.2021&amp;demo=2" TargetMode="External"/><Relationship Id="rId34" Type="http://schemas.openxmlformats.org/officeDocument/2006/relationships/hyperlink" Target="https://login.consultant.ru/link/?rnd=CFC210398B92B2FFCD62CA14DBADD544&amp;req=doc&amp;base=LAW&amp;n=373385&amp;dst=101782&amp;fld=134&amp;REFFIELD=134&amp;REFDST=100154&amp;REFDOC=372837&amp;REFBASE=LAW&amp;stat=refcode%3D16876%3Bdstident%3D101782%3Bindex%3D80&amp;date=22.01.2021&amp;demo=2" TargetMode="External"/><Relationship Id="rId50" Type="http://schemas.openxmlformats.org/officeDocument/2006/relationships/hyperlink" Target="https://login.consultant.ru/link/?rnd=CFC210398B92B2FFCD62CA14DBADD544&amp;req=doc&amp;base=LAW&amp;n=130936&amp;dst=100095&amp;fld=134&amp;REFFIELD=134&amp;REFDST=1000000065&amp;REFDOC=372837&amp;REFBASE=LAW&amp;stat=refcode%3D19827%3Bdstident%3D100095%3Bindex%3D128&amp;date=22.01.2021&amp;demo=2" TargetMode="External"/><Relationship Id="rId55" Type="http://schemas.openxmlformats.org/officeDocument/2006/relationships/hyperlink" Target="https://login.consultant.ru/link/?rnd=CFC210398B92B2FFCD62CA14DBADD544&amp;req=doc&amp;base=LAW&amp;n=130936&amp;dst=100097&amp;fld=134&amp;REFFIELD=134&amp;REFDST=1000000074&amp;REFDOC=372837&amp;REFBASE=LAW&amp;stat=refcode%3D19827%3Bdstident%3D100097%3Bindex%3D152&amp;date=22.01.2021&amp;demo=2" TargetMode="External"/><Relationship Id="rId76" Type="http://schemas.openxmlformats.org/officeDocument/2006/relationships/hyperlink" Target="https://login.consultant.ru/link/?rnd=CFC210398B92B2FFCD62CA14DBADD544&amp;req=doc&amp;base=LAW&amp;n=372674&amp;dst=100036&amp;fld=134&amp;REFFIELD=134&amp;REFDST=1000000101&amp;REFDOC=372837&amp;REFBASE=LAW&amp;stat=refcode%3D19827%3Bdstident%3D100036%3Bindex%3D212&amp;date=22.01.2021&amp;demo=2" TargetMode="External"/><Relationship Id="rId97" Type="http://schemas.openxmlformats.org/officeDocument/2006/relationships/hyperlink" Target="https://login.consultant.ru/link/?rnd=CFC210398B92B2FFCD62CA14DBADD544&amp;req=doc&amp;base=LAW&amp;n=130936&amp;dst=100116&amp;fld=134&amp;REFFIELD=134&amp;REFDST=1000000136&amp;REFDOC=372837&amp;REFBASE=LAW&amp;stat=refcode%3D19827%3Bdstident%3D100116%3Bindex%3D288&amp;date=22.01.2021&amp;demo=2" TargetMode="External"/><Relationship Id="rId104" Type="http://schemas.openxmlformats.org/officeDocument/2006/relationships/hyperlink" Target="https://login.consultant.ru/link/?rnd=CFC210398B92B2FFCD62CA14DBADD544&amp;req=doc&amp;base=LAW&amp;n=372904&amp;REFFIELD=134&amp;REFDST=100110&amp;REFDOC=372837&amp;REFBASE=LAW&amp;stat=refcode%3D16876%3Bindex%3D300&amp;date=22.01.2021&amp;demo=2" TargetMode="External"/><Relationship Id="rId120" Type="http://schemas.openxmlformats.org/officeDocument/2006/relationships/fontTable" Target="fontTable.xml"/><Relationship Id="rId7" Type="http://schemas.openxmlformats.org/officeDocument/2006/relationships/hyperlink" Target="https://login.consultant.ru/link/?rnd=CFC210398B92B2FFCD62CA14DBADD544&amp;req=doc&amp;base=LAW&amp;n=219119&amp;dst=100327&amp;fld=134&amp;REFFIELD=134&amp;REFDST=1000000014&amp;REFDOC=372837&amp;REFBASE=LAW&amp;stat=refcode%3D19827%3Bdstident%3D100327%3Bindex%3D20&amp;date=22.01.2021&amp;demo=2" TargetMode="External"/><Relationship Id="rId71" Type="http://schemas.openxmlformats.org/officeDocument/2006/relationships/hyperlink" Target="https://login.consultant.ru/link/?rnd=CFC210398B92B2FFCD62CA14DBADD544&amp;req=doc&amp;base=LAW&amp;n=372704&amp;dst=100009&amp;fld=134&amp;REFFIELD=134&amp;REFDST=1000000094&amp;REFDOC=372837&amp;REFBASE=LAW&amp;stat=refcode%3D19827%3Bdstident%3D100009%3Bindex%3D195&amp;date=22.01.2021&amp;demo=2" TargetMode="External"/><Relationship Id="rId92" Type="http://schemas.openxmlformats.org/officeDocument/2006/relationships/hyperlink" Target="https://login.consultant.ru/link/?rnd=CFC210398B92B2FFCD62CA14DBADD544&amp;req=doc&amp;base=LAW&amp;n=372704&amp;dst=100026&amp;fld=134&amp;REFFIELD=134&amp;REFDST=1000000128&amp;REFDOC=372837&amp;REFBASE=LAW&amp;stat=refcode%3D19827%3Bdstident%3D100026%3Bindex%3D272&amp;date=22.01.2021&amp;demo=2" TargetMode="External"/><Relationship Id="rId2" Type="http://schemas.microsoft.com/office/2007/relationships/stylesWithEffects" Target="stylesWithEffects.xml"/><Relationship Id="rId29" Type="http://schemas.openxmlformats.org/officeDocument/2006/relationships/hyperlink" Target="https://login.consultant.ru/link/?rnd=CFC210398B92B2FFCD62CA14DBADD544&amp;req=doc&amp;base=LAW&amp;n=370265&amp;dst=100173&amp;fld=134&amp;REFFIELD=134&amp;REFDST=100038&amp;REFDOC=372837&amp;REFBASE=LAW&amp;stat=refcode%3D16610%3Bdstident%3D100173%3Bindex%3D79&amp;date=22.01.2021&amp;demo=2" TargetMode="External"/><Relationship Id="rId24" Type="http://schemas.openxmlformats.org/officeDocument/2006/relationships/hyperlink" Target="https://login.consultant.ru/link/?rnd=CFC210398B92B2FFCD62CA14DBADD544&amp;req=doc&amp;base=LAW&amp;n=194880&amp;dst=100010&amp;fld=134&amp;REFFIELD=134&amp;REFDST=1000000029&amp;REFDOC=372837&amp;REFBASE=LAW&amp;stat=refcode%3D19827%3Bdstident%3D100010%3Bindex%3D46&amp;date=22.01.2021&amp;demo=2" TargetMode="External"/><Relationship Id="rId40" Type="http://schemas.openxmlformats.org/officeDocument/2006/relationships/hyperlink" Target="https://login.consultant.ru/link/?rnd=CFC210398B92B2FFCD62CA14DBADD544&amp;req=doc&amp;base=LAW&amp;n=372674&amp;dst=100013&amp;fld=134&amp;REFFIELD=134&amp;REFDST=1000000049&amp;REFDOC=372837&amp;REFBASE=LAW&amp;stat=refcode%3D19827%3Bdstident%3D100013%3Bindex%3D99&amp;date=22.01.2021&amp;demo=2" TargetMode="External"/><Relationship Id="rId45" Type="http://schemas.openxmlformats.org/officeDocument/2006/relationships/hyperlink" Target="https://login.consultant.ru/link/?rnd=CFC210398B92B2FFCD62CA14DBADD544&amp;req=doc&amp;base=LAW&amp;n=217850&amp;dst=100046&amp;fld=134&amp;REFFIELD=134&amp;REFDST=1000000057&amp;REFDOC=372837&amp;REFBASE=LAW&amp;stat=refcode%3D19827%3Bdstident%3D100046%3Bindex%3D116&amp;date=22.01.2021&amp;demo=2" TargetMode="External"/><Relationship Id="rId66" Type="http://schemas.openxmlformats.org/officeDocument/2006/relationships/hyperlink" Target="https://login.consultant.ru/link/?rnd=CFC210398B92B2FFCD62CA14DBADD544&amp;req=doc&amp;base=LAW&amp;n=372674&amp;dst=100032&amp;fld=134&amp;REFFIELD=134&amp;REFDST=1000000085&amp;REFDOC=372837&amp;REFBASE=LAW&amp;stat=refcode%3D19827%3Bdstident%3D100032%3Bindex%3D175&amp;date=22.01.2021&amp;demo=2" TargetMode="External"/><Relationship Id="rId87" Type="http://schemas.openxmlformats.org/officeDocument/2006/relationships/hyperlink" Target="https://login.consultant.ru/link/?rnd=CFC210398B92B2FFCD62CA14DBADD544&amp;req=doc&amp;base=LAW&amp;n=372704&amp;dst=100021&amp;fld=134&amp;REFFIELD=134&amp;REFDST=1000000123&amp;REFDOC=372837&amp;REFBASE=LAW&amp;stat=refcode%3D19827%3Bdstident%3D100021%3Bindex%3D262&amp;date=22.01.2021&amp;demo=2" TargetMode="External"/><Relationship Id="rId110" Type="http://schemas.openxmlformats.org/officeDocument/2006/relationships/hyperlink" Target="https://login.consultant.ru/link/?rnd=CFC210398B92B2FFCD62CA14DBADD544&amp;req=doc&amp;base=LAW&amp;n=372674&amp;dst=100051&amp;fld=134&amp;REFFIELD=134&amp;REFDST=1000000151&amp;REFDOC=372837&amp;REFBASE=LAW&amp;stat=refcode%3D19827%3Bdstident%3D100051%3Bindex%3D329&amp;date=22.01.2021&amp;demo=2" TargetMode="External"/><Relationship Id="rId115" Type="http://schemas.openxmlformats.org/officeDocument/2006/relationships/hyperlink" Target="https://login.consultant.ru/link/?rnd=CFC210398B92B2FFCD62CA14DBADD544&amp;req=doc&amp;base=LAW&amp;n=372835&amp;dst=100178&amp;fld=134&amp;REFFIELD=134&amp;REFDST=100142&amp;REFDOC=372837&amp;REFBASE=LAW&amp;stat=refcode%3D16610%3Bdstident%3D100178%3Bindex%3D358&amp;date=22.01.2021&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13565</Words>
  <Characters>77322</Characters>
  <Application>Microsoft Office Word</Application>
  <DocSecurity>0</DocSecurity>
  <Lines>644</Lines>
  <Paragraphs>181</Paragraphs>
  <ScaleCrop>false</ScaleCrop>
  <Company/>
  <LinksUpToDate>false</LinksUpToDate>
  <CharactersWithSpaces>90706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2021-01-22T05:43:00Z</dcterms:created>
  <dcterms:modified xsi:type="dcterms:W3CDTF">2021-01-22T05:46:00Z</dcterms:modified>
</cp:coreProperties>
</file>